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1464"/>
        <w:gridCol w:w="1636"/>
        <w:gridCol w:w="2804"/>
        <w:gridCol w:w="56"/>
        <w:gridCol w:w="1247"/>
        <w:gridCol w:w="870"/>
        <w:gridCol w:w="985"/>
      </w:tblGrid>
      <w:tr w:rsidR="000A2018" w:rsidRPr="00CB3E8B" w:rsidTr="00B71C15">
        <w:trPr>
          <w:trHeight w:val="425"/>
        </w:trPr>
        <w:tc>
          <w:tcPr>
            <w:tcW w:w="1212"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945333" w:rsidP="000D4FEB">
            <w:pPr>
              <w:rPr>
                <w:rFonts w:ascii="Times New Roman" w:hAnsi="Times New Roman" w:cs="Times New Roman"/>
              </w:rPr>
            </w:pPr>
            <w:r w:rsidRPr="00CB3E8B">
              <w:rPr>
                <w:rFonts w:ascii="Times New Roman" w:hAnsi="Times New Roman" w:cs="Times New Roman"/>
              </w:rPr>
              <w:t>Skills</w:t>
            </w: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r w:rsidRPr="00CB3E8B">
              <w:rPr>
                <w:rFonts w:ascii="Times New Roman" w:hAnsi="Times New Roman" w:cs="Times New Roman"/>
              </w:rPr>
              <w:t>-</w:t>
            </w:r>
            <w:r w:rsidR="00945333" w:rsidRPr="00CB3E8B">
              <w:rPr>
                <w:rFonts w:ascii="Times New Roman" w:hAnsi="Times New Roman" w:cs="Times New Roman"/>
              </w:rPr>
              <w:t>Theoretical</w:t>
            </w:r>
          </w:p>
          <w:p w:rsidR="000A2018" w:rsidRPr="00CB3E8B" w:rsidRDefault="000A2018" w:rsidP="00945333">
            <w:pPr>
              <w:rPr>
                <w:rFonts w:ascii="Times New Roman" w:hAnsi="Times New Roman" w:cs="Times New Roman"/>
              </w:rPr>
            </w:pPr>
            <w:r w:rsidRPr="00CB3E8B">
              <w:rPr>
                <w:rFonts w:ascii="Times New Roman" w:hAnsi="Times New Roman" w:cs="Times New Roman"/>
              </w:rPr>
              <w:t>-</w:t>
            </w:r>
            <w:r w:rsidR="00945333" w:rsidRPr="00CB3E8B">
              <w:rPr>
                <w:rFonts w:ascii="Times New Roman" w:hAnsi="Times New Roman" w:cs="Times New Roman"/>
              </w:rPr>
              <w:t>Applied</w:t>
            </w:r>
          </w:p>
        </w:tc>
        <w:tc>
          <w:tcPr>
            <w:tcW w:w="4597" w:type="dxa"/>
            <w:gridSpan w:val="3"/>
            <w:shd w:val="clear" w:color="auto" w:fill="948A54" w:themeFill="background2" w:themeFillShade="80"/>
          </w:tcPr>
          <w:p w:rsidR="000A2018" w:rsidRPr="00CB3E8B" w:rsidRDefault="000A2018" w:rsidP="00945333">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 xml:space="preserve">PROGRAM </w:t>
            </w:r>
            <w:r w:rsidR="00945333" w:rsidRPr="00CB3E8B">
              <w:rPr>
                <w:rFonts w:ascii="Times New Roman" w:hAnsi="Times New Roman" w:cs="Times New Roman"/>
                <w:color w:val="FFFFFF" w:themeColor="background1"/>
                <w:sz w:val="24"/>
                <w:szCs w:val="24"/>
              </w:rPr>
              <w:t>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E72EE4" w:rsidRPr="00CB3E8B" w:rsidTr="00B71C15">
        <w:trPr>
          <w:trHeight w:val="27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7F0876">
            <w:pPr>
              <w:jc w:val="both"/>
              <w:rPr>
                <w:rFonts w:ascii="Times New Roman" w:hAnsi="Times New Roman" w:cs="Times New Roman"/>
              </w:rPr>
            </w:pPr>
            <w:r w:rsidRPr="00CB3E8B">
              <w:rPr>
                <w:rFonts w:ascii="Times New Roman" w:hAnsi="Times New Roman" w:cs="Times New Roman"/>
              </w:rPr>
              <w:t>1.</w:t>
            </w:r>
            <w:r w:rsidR="007371F5" w:rsidRPr="00CB3E8B">
              <w:rPr>
                <w:rFonts w:ascii="Times New Roman" w:hAnsi="Times New Roman" w:cs="Times New Roman"/>
              </w:rPr>
              <w:t xml:space="preserve"> </w:t>
            </w:r>
            <w:r w:rsidR="00A273B7" w:rsidRPr="00A273B7">
              <w:rPr>
                <w:rFonts w:ascii="Times New Roman" w:hAnsi="Times New Roman" w:cs="Times New Roman"/>
              </w:rPr>
              <w:t>They can benefit from managerial practices in Health Institutions Management applications.</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A273B7">
            <w:pPr>
              <w:jc w:val="both"/>
              <w:rPr>
                <w:rFonts w:ascii="Times New Roman" w:hAnsi="Times New Roman" w:cs="Times New Roman"/>
              </w:rPr>
            </w:pPr>
            <w:r w:rsidRPr="00CB3E8B">
              <w:rPr>
                <w:rFonts w:ascii="Times New Roman" w:hAnsi="Times New Roman" w:cs="Times New Roman"/>
              </w:rPr>
              <w:t>2.</w:t>
            </w:r>
            <w:r w:rsidR="00717ACC" w:rsidRPr="00CB3E8B">
              <w:rPr>
                <w:rFonts w:ascii="Times New Roman" w:hAnsi="Times New Roman" w:cs="Times New Roman"/>
              </w:rPr>
              <w:t xml:space="preserve"> </w:t>
            </w:r>
            <w:r w:rsidR="002C6B90">
              <w:rPr>
                <w:rFonts w:ascii="Times New Roman" w:hAnsi="Times New Roman" w:cs="Times New Roman"/>
              </w:rPr>
              <w:t>Can L</w:t>
            </w:r>
            <w:r w:rsidR="00717ACC" w:rsidRPr="00CB3E8B">
              <w:rPr>
                <w:rFonts w:ascii="Times New Roman" w:hAnsi="Times New Roman" w:cs="Times New Roman"/>
              </w:rPr>
              <w:t xml:space="preserve">ook critically into </w:t>
            </w:r>
            <w:r w:rsidR="00A273B7">
              <w:rPr>
                <w:rFonts w:ascii="Times New Roman" w:hAnsi="Times New Roman" w:cs="Times New Roman"/>
              </w:rPr>
              <w:t>managerial practices</w:t>
            </w:r>
            <w:r w:rsidR="00717ACC" w:rsidRPr="00CB3E8B">
              <w:rPr>
                <w:rFonts w:ascii="Times New Roman" w:hAnsi="Times New Roman" w:cs="Times New Roman"/>
              </w:rPr>
              <w:t>.</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A273B7">
            <w:pPr>
              <w:jc w:val="both"/>
              <w:rPr>
                <w:rFonts w:ascii="Times New Roman" w:hAnsi="Times New Roman" w:cs="Times New Roman"/>
              </w:rPr>
            </w:pPr>
            <w:r w:rsidRPr="00CB3E8B">
              <w:rPr>
                <w:rFonts w:ascii="Times New Roman" w:hAnsi="Times New Roman" w:cs="Times New Roman"/>
              </w:rPr>
              <w:t xml:space="preserve">3. </w:t>
            </w:r>
            <w:r w:rsidR="00717ACC" w:rsidRPr="00CB3E8B">
              <w:rPr>
                <w:rFonts w:ascii="Times New Roman" w:hAnsi="Times New Roman" w:cs="Times New Roman"/>
              </w:rPr>
              <w:t xml:space="preserve">Can produce new ideas to improve the quality of care in </w:t>
            </w:r>
            <w:r w:rsidR="00A273B7">
              <w:rPr>
                <w:rFonts w:ascii="Times New Roman" w:hAnsi="Times New Roman" w:cs="Times New Roman"/>
              </w:rPr>
              <w:t>health care</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A273B7">
            <w:pPr>
              <w:jc w:val="both"/>
              <w:rPr>
                <w:rFonts w:ascii="Times New Roman" w:hAnsi="Times New Roman" w:cs="Times New Roman"/>
              </w:rPr>
            </w:pPr>
            <w:r w:rsidRPr="00CB3E8B">
              <w:rPr>
                <w:rFonts w:ascii="Times New Roman" w:hAnsi="Times New Roman" w:cs="Times New Roman"/>
              </w:rPr>
              <w:t xml:space="preserve">4. </w:t>
            </w:r>
            <w:r w:rsidR="00717ACC" w:rsidRPr="00CB3E8B">
              <w:rPr>
                <w:rFonts w:ascii="Times New Roman" w:hAnsi="Times New Roman" w:cs="Times New Roman"/>
              </w:rPr>
              <w:t xml:space="preserve">To be able to do scientific research in the field of </w:t>
            </w:r>
            <w:r w:rsidR="00A273B7">
              <w:rPr>
                <w:rFonts w:ascii="Times New Roman" w:hAnsi="Times New Roman" w:cs="Times New Roman"/>
              </w:rPr>
              <w:t>health management</w:t>
            </w:r>
            <w:r w:rsidR="00717ACC" w:rsidRPr="00CB3E8B">
              <w:rPr>
                <w:rFonts w:ascii="Times New Roman" w:hAnsi="Times New Roman" w:cs="Times New Roman"/>
              </w:rPr>
              <w:t xml:space="preserve"> statistics and research methodology sufficient to explain.</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4</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4</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A273B7">
            <w:pPr>
              <w:jc w:val="both"/>
              <w:rPr>
                <w:rFonts w:ascii="Times New Roman" w:hAnsi="Times New Roman" w:cs="Times New Roman"/>
              </w:rPr>
            </w:pPr>
            <w:r w:rsidRPr="00CB3E8B">
              <w:rPr>
                <w:rFonts w:ascii="Times New Roman" w:hAnsi="Times New Roman" w:cs="Times New Roman"/>
              </w:rPr>
              <w:t>5.</w:t>
            </w:r>
            <w:r w:rsidR="002C6B90">
              <w:rPr>
                <w:rFonts w:ascii="Times New Roman" w:hAnsi="Times New Roman" w:cs="Times New Roman"/>
              </w:rPr>
              <w:t>Can discuss</w:t>
            </w:r>
            <w:r w:rsidR="007371F5" w:rsidRPr="00CB3E8B">
              <w:rPr>
                <w:rFonts w:ascii="Times New Roman" w:hAnsi="Times New Roman" w:cs="Times New Roman"/>
              </w:rPr>
              <w:t xml:space="preserve"> </w:t>
            </w:r>
            <w:r w:rsidR="002C6B90">
              <w:rPr>
                <w:rFonts w:ascii="Times New Roman" w:hAnsi="Times New Roman" w:cs="Times New Roman"/>
              </w:rPr>
              <w:t>c</w:t>
            </w:r>
            <w:r w:rsidR="00F43792" w:rsidRPr="00CB3E8B">
              <w:rPr>
                <w:rFonts w:ascii="Times New Roman" w:hAnsi="Times New Roman" w:cs="Times New Roman"/>
              </w:rPr>
              <w:t xml:space="preserve">oncepts of professional </w:t>
            </w:r>
            <w:r w:rsidR="00A273B7">
              <w:rPr>
                <w:rFonts w:ascii="Times New Roman" w:hAnsi="Times New Roman" w:cs="Times New Roman"/>
              </w:rPr>
              <w:t>health management</w:t>
            </w:r>
            <w:r w:rsidR="00F43792" w:rsidRPr="00CB3E8B">
              <w:rPr>
                <w:rFonts w:ascii="Times New Roman" w:hAnsi="Times New Roman" w:cs="Times New Roman"/>
              </w:rPr>
              <w:t xml:space="preserve"> concep</w:t>
            </w:r>
            <w:r w:rsidR="00F021E9">
              <w:rPr>
                <w:rFonts w:ascii="Times New Roman" w:hAnsi="Times New Roman" w:cs="Times New Roman"/>
              </w:rPr>
              <w:t>ts with relevant profession.</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2,3</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2,3</w:t>
            </w:r>
          </w:p>
        </w:tc>
      </w:tr>
      <w:tr w:rsidR="00E72EE4" w:rsidRPr="00CB3E8B" w:rsidTr="00B71C15">
        <w:trPr>
          <w:trHeight w:val="265"/>
        </w:trPr>
        <w:tc>
          <w:tcPr>
            <w:tcW w:w="1212" w:type="dxa"/>
            <w:vMerge/>
          </w:tcPr>
          <w:p w:rsidR="00E72EE4" w:rsidRPr="00CB3E8B" w:rsidRDefault="00E72EE4" w:rsidP="000D4FEB">
            <w:pPr>
              <w:rPr>
                <w:rFonts w:ascii="Times New Roman" w:hAnsi="Times New Roman" w:cs="Times New Roman"/>
              </w:rPr>
            </w:pPr>
          </w:p>
        </w:tc>
        <w:tc>
          <w:tcPr>
            <w:tcW w:w="1637" w:type="dxa"/>
            <w:vMerge/>
          </w:tcPr>
          <w:p w:rsidR="00E72EE4" w:rsidRPr="00CB3E8B" w:rsidRDefault="00E72EE4" w:rsidP="000D4FEB">
            <w:pPr>
              <w:rPr>
                <w:rFonts w:ascii="Times New Roman" w:hAnsi="Times New Roman" w:cs="Times New Roman"/>
              </w:rPr>
            </w:pPr>
          </w:p>
        </w:tc>
        <w:tc>
          <w:tcPr>
            <w:tcW w:w="4597" w:type="dxa"/>
            <w:gridSpan w:val="3"/>
          </w:tcPr>
          <w:p w:rsidR="00E72EE4" w:rsidRPr="00CB3E8B" w:rsidRDefault="00E72EE4" w:rsidP="00A273B7">
            <w:pPr>
              <w:jc w:val="both"/>
              <w:rPr>
                <w:rFonts w:ascii="Times New Roman" w:hAnsi="Times New Roman" w:cs="Times New Roman"/>
              </w:rPr>
            </w:pPr>
            <w:r w:rsidRPr="00CB3E8B">
              <w:rPr>
                <w:rFonts w:ascii="Times New Roman" w:hAnsi="Times New Roman" w:cs="Times New Roman"/>
              </w:rPr>
              <w:t xml:space="preserve">6. </w:t>
            </w:r>
            <w:r w:rsidR="007371F5" w:rsidRPr="00CB3E8B">
              <w:rPr>
                <w:rFonts w:ascii="Times New Roman" w:hAnsi="Times New Roman" w:cs="Times New Roman"/>
              </w:rPr>
              <w:t xml:space="preserve">In the solution of the problems of healthy and sick individuals may use new approaches in </w:t>
            </w:r>
            <w:r w:rsidR="00A273B7">
              <w:rPr>
                <w:rFonts w:ascii="Times New Roman" w:hAnsi="Times New Roman" w:cs="Times New Roman"/>
              </w:rPr>
              <w:t>health management</w:t>
            </w:r>
          </w:p>
        </w:tc>
        <w:tc>
          <w:tcPr>
            <w:tcW w:w="847"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1,2</w:t>
            </w:r>
          </w:p>
        </w:tc>
        <w:tc>
          <w:tcPr>
            <w:tcW w:w="995" w:type="dxa"/>
          </w:tcPr>
          <w:p w:rsidR="00E72EE4" w:rsidRPr="00CB3E8B" w:rsidRDefault="00E72EE4" w:rsidP="004630D2">
            <w:pPr>
              <w:rPr>
                <w:rFonts w:ascii="Times New Roman" w:hAnsi="Times New Roman" w:cs="Times New Roman"/>
              </w:rPr>
            </w:pPr>
            <w:r w:rsidRPr="00CB3E8B">
              <w:rPr>
                <w:rFonts w:ascii="Times New Roman" w:hAnsi="Times New Roman" w:cs="Times New Roman"/>
              </w:rPr>
              <w:t>1,2</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109" w:type="dxa"/>
            <w:gridSpan w:val="2"/>
            <w:shd w:val="clear" w:color="auto" w:fill="948A54" w:themeFill="background2" w:themeFillShade="80"/>
          </w:tcPr>
          <w:p w:rsidR="000A2018" w:rsidRPr="00CB3E8B" w:rsidRDefault="002C610F" w:rsidP="00945333">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w:t>
            </w:r>
            <w:r w:rsidR="000A2018" w:rsidRPr="00CB3E8B">
              <w:rPr>
                <w:rFonts w:ascii="Times New Roman" w:hAnsi="Times New Roman" w:cs="Times New Roman"/>
                <w:color w:val="FFFFFF" w:themeColor="background1"/>
              </w:rPr>
              <w:t xml:space="preserve"> </w:t>
            </w:r>
            <w:r w:rsidR="00945333" w:rsidRPr="00CB3E8B">
              <w:rPr>
                <w:rFonts w:ascii="Times New Roman" w:hAnsi="Times New Roman" w:cs="Times New Roman"/>
                <w:color w:val="FFFFFF" w:themeColor="background1"/>
              </w:rPr>
              <w:t>HIGHER EDUCATION QUALIFICATIONS FRAMEWORK</w:t>
            </w:r>
            <w:r w:rsidRPr="00CB3E8B">
              <w:rPr>
                <w:rFonts w:ascii="Times New Roman" w:hAnsi="Times New Roman" w:cs="Times New Roman"/>
                <w:color w:val="FFFFFF" w:themeColor="background1"/>
              </w:rPr>
              <w:t xml:space="preserve"> (THQF</w:t>
            </w:r>
            <w:r w:rsidR="000A2018" w:rsidRPr="00CB3E8B">
              <w:rPr>
                <w:rFonts w:ascii="Times New Roman" w:hAnsi="Times New Roman" w:cs="Times New Roman"/>
                <w:color w:val="FFFFFF" w:themeColor="background1"/>
              </w:rPr>
              <w:t>)</w:t>
            </w:r>
          </w:p>
        </w:tc>
        <w:tc>
          <w:tcPr>
            <w:tcW w:w="3330"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r w:rsidR="000A2018" w:rsidRPr="00CB3E8B">
              <w:rPr>
                <w:rFonts w:ascii="Times New Roman" w:hAnsi="Times New Roman" w:cs="Times New Roman"/>
                <w:color w:val="FFFFFF" w:themeColor="background1"/>
              </w:rPr>
              <w:t>)</w:t>
            </w:r>
          </w:p>
        </w:tc>
      </w:tr>
      <w:tr w:rsidR="002A182A" w:rsidRPr="00CB3E8B" w:rsidTr="00B71C15">
        <w:trPr>
          <w:trHeight w:val="1230"/>
        </w:trPr>
        <w:tc>
          <w:tcPr>
            <w:tcW w:w="1212" w:type="dxa"/>
            <w:vMerge/>
          </w:tcPr>
          <w:p w:rsidR="002A182A" w:rsidRPr="00CB3E8B" w:rsidRDefault="002A182A" w:rsidP="000D4FEB">
            <w:pPr>
              <w:rPr>
                <w:rFonts w:ascii="Times New Roman" w:hAnsi="Times New Roman" w:cs="Times New Roman"/>
              </w:rPr>
            </w:pPr>
          </w:p>
        </w:tc>
        <w:tc>
          <w:tcPr>
            <w:tcW w:w="1637" w:type="dxa"/>
            <w:vMerge/>
            <w:tcBorders>
              <w:bottom w:val="single" w:sz="4" w:space="0" w:color="auto"/>
            </w:tcBorders>
          </w:tcPr>
          <w:p w:rsidR="002A182A" w:rsidRPr="00CB3E8B" w:rsidRDefault="002A182A" w:rsidP="000D4FEB">
            <w:pPr>
              <w:rPr>
                <w:rFonts w:ascii="Times New Roman" w:hAnsi="Times New Roman" w:cs="Times New Roman"/>
              </w:rPr>
            </w:pPr>
          </w:p>
        </w:tc>
        <w:tc>
          <w:tcPr>
            <w:tcW w:w="3109" w:type="dxa"/>
            <w:gridSpan w:val="2"/>
            <w:tcBorders>
              <w:bottom w:val="single" w:sz="4" w:space="0" w:color="auto"/>
            </w:tcBorders>
          </w:tcPr>
          <w:p w:rsidR="00563870"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rPr>
              <w:t>1.</w:t>
            </w:r>
            <w:r w:rsidRPr="00CB3E8B">
              <w:rPr>
                <w:rFonts w:ascii="Times New Roman" w:hAnsi="Times New Roman" w:cs="Times New Roman"/>
                <w:color w:val="000000"/>
                <w:shd w:val="clear" w:color="auto" w:fill="F8F8F8"/>
              </w:rPr>
              <w:t xml:space="preserve"> </w:t>
            </w:r>
            <w:r w:rsidR="00A273B7" w:rsidRPr="00A273B7">
              <w:rPr>
                <w:rFonts w:ascii="Times New Roman" w:hAnsi="Times New Roman" w:cs="Times New Roman"/>
                <w:color w:val="000000"/>
                <w:shd w:val="clear" w:color="auto" w:fill="F8F8F8"/>
              </w:rPr>
              <w:t>They have up-to-date knowledge on health at the undergraduate level, develop and deepen them.</w:t>
            </w:r>
          </w:p>
          <w:p w:rsidR="00563870" w:rsidRPr="00CB3E8B" w:rsidRDefault="00563870"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rPr>
            </w:pPr>
            <w:r w:rsidRPr="00CB3E8B">
              <w:rPr>
                <w:rFonts w:ascii="Times New Roman" w:hAnsi="Times New Roman" w:cs="Times New Roman"/>
              </w:rPr>
              <w:t xml:space="preserve">2. </w:t>
            </w:r>
            <w:r w:rsidR="00563870" w:rsidRPr="00CB3E8B">
              <w:rPr>
                <w:rFonts w:ascii="Times New Roman" w:hAnsi="Times New Roman" w:cs="Times New Roman"/>
              </w:rPr>
              <w:t>Understands and uses the interaction between associated disciplines in the field of Health.</w:t>
            </w:r>
          </w:p>
          <w:p w:rsidR="002A182A" w:rsidRPr="00CB3E8B" w:rsidRDefault="002A182A" w:rsidP="004630D2">
            <w:pPr>
              <w:jc w:val="both"/>
              <w:rPr>
                <w:rFonts w:ascii="Times New Roman" w:hAnsi="Times New Roman" w:cs="Times New Roman"/>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563870" w:rsidRPr="00CB3E8B">
              <w:rPr>
                <w:rFonts w:ascii="Times New Roman" w:hAnsi="Times New Roman" w:cs="Times New Roman"/>
              </w:rPr>
              <w:t xml:space="preserve"> </w:t>
            </w:r>
            <w:r w:rsidR="00563870" w:rsidRPr="00CB3E8B">
              <w:rPr>
                <w:rFonts w:ascii="Times New Roman" w:hAnsi="Times New Roman" w:cs="Times New Roman"/>
                <w:color w:val="000000"/>
                <w:shd w:val="clear" w:color="auto" w:fill="F8F8F8"/>
              </w:rPr>
              <w:t>The health care field at the</w:t>
            </w:r>
            <w:r w:rsidR="00D90E6A">
              <w:rPr>
                <w:rFonts w:ascii="Times New Roman" w:hAnsi="Times New Roman" w:cs="Times New Roman"/>
                <w:color w:val="000000"/>
                <w:shd w:val="clear" w:color="auto" w:fill="F8F8F8"/>
              </w:rPr>
              <w:t xml:space="preserve"> required level of Information t</w:t>
            </w:r>
            <w:r w:rsidR="00563870" w:rsidRPr="00CB3E8B">
              <w:rPr>
                <w:rFonts w:ascii="Times New Roman" w:hAnsi="Times New Roman" w:cs="Times New Roman"/>
                <w:color w:val="000000"/>
                <w:shd w:val="clear" w:color="auto" w:fill="F8F8F8"/>
              </w:rPr>
              <w:t>echnology, technical equipment, and field-specific knowledge of equipment and instruments.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563870">
            <w:pPr>
              <w:jc w:val="both"/>
              <w:rPr>
                <w:rFonts w:ascii="Times New Roman" w:hAnsi="Times New Roman" w:cs="Times New Roman"/>
              </w:rPr>
            </w:pPr>
            <w:r w:rsidRPr="00CB3E8B">
              <w:rPr>
                <w:rStyle w:val="Gl"/>
                <w:rFonts w:ascii="Times New Roman" w:hAnsi="Times New Roman" w:cs="Times New Roman"/>
                <w:b w:val="0"/>
                <w:color w:val="000000"/>
                <w:shd w:val="clear" w:color="auto" w:fill="F8F8F8"/>
              </w:rPr>
              <w:t>4.</w:t>
            </w:r>
            <w:r w:rsidR="00563870" w:rsidRPr="00CB3E8B">
              <w:rPr>
                <w:rFonts w:ascii="Times New Roman" w:hAnsi="Times New Roman" w:cs="Times New Roman"/>
              </w:rPr>
              <w:t xml:space="preserve"> </w:t>
            </w:r>
            <w:r w:rsidR="00563870" w:rsidRPr="00CB3E8B">
              <w:rPr>
                <w:rStyle w:val="Gl"/>
                <w:rFonts w:ascii="Times New Roman" w:hAnsi="Times New Roman" w:cs="Times New Roman"/>
                <w:b w:val="0"/>
                <w:color w:val="000000"/>
                <w:shd w:val="clear" w:color="auto" w:fill="F8F8F8"/>
              </w:rPr>
              <w:t xml:space="preserve">Directed studies in the health field knowledge of statistics as a tool that is used consistently, effectively utilize related </w:t>
            </w:r>
            <w:proofErr w:type="gramStart"/>
            <w:r w:rsidR="00563870" w:rsidRPr="00CB3E8B">
              <w:rPr>
                <w:rStyle w:val="Gl"/>
                <w:rFonts w:ascii="Times New Roman" w:hAnsi="Times New Roman" w:cs="Times New Roman"/>
                <w:b w:val="0"/>
                <w:color w:val="000000"/>
                <w:shd w:val="clear" w:color="auto" w:fill="F8F8F8"/>
              </w:rPr>
              <w:t>software</w:t>
            </w:r>
            <w:proofErr w:type="gramEnd"/>
            <w:r w:rsidR="00563870" w:rsidRPr="00CB3E8B">
              <w:rPr>
                <w:rStyle w:val="Gl"/>
                <w:rFonts w:ascii="Times New Roman" w:hAnsi="Times New Roman" w:cs="Times New Roman"/>
                <w:b w:val="0"/>
                <w:color w:val="000000"/>
                <w:shd w:val="clear" w:color="auto" w:fill="F8F8F8"/>
              </w:rPr>
              <w:t>.</w:t>
            </w:r>
          </w:p>
        </w:tc>
        <w:tc>
          <w:tcPr>
            <w:tcW w:w="3330" w:type="dxa"/>
            <w:gridSpan w:val="3"/>
            <w:tcBorders>
              <w:bottom w:val="single" w:sz="4" w:space="0" w:color="auto"/>
            </w:tcBorders>
          </w:tcPr>
          <w:p w:rsidR="002A182A"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1-</w:t>
            </w:r>
            <w:r w:rsidR="00421ABD" w:rsidRPr="00CB3E8B">
              <w:t xml:space="preserve"> </w:t>
            </w:r>
            <w:r w:rsidR="00A273B7" w:rsidRPr="00A273B7">
              <w:rPr>
                <w:rFonts w:eastAsiaTheme="minorHAnsi"/>
                <w:bCs/>
                <w:sz w:val="22"/>
                <w:szCs w:val="22"/>
                <w:shd w:val="clear" w:color="auto" w:fill="F8F8F8"/>
                <w:lang w:eastAsia="en-US"/>
              </w:rPr>
              <w:t>They have up-to-date knowledge on health at the undergraduate level, develop and deepen them.</w:t>
            </w:r>
          </w:p>
          <w:p w:rsidR="00421ABD" w:rsidRPr="00CB3E8B" w:rsidRDefault="00421ABD"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p>
          <w:p w:rsidR="00421ABD"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2-</w:t>
            </w:r>
            <w:r w:rsidR="00421ABD" w:rsidRPr="00CB3E8B">
              <w:rPr>
                <w:rFonts w:eastAsiaTheme="minorHAnsi"/>
                <w:color w:val="000000"/>
                <w:sz w:val="22"/>
                <w:szCs w:val="22"/>
                <w:shd w:val="clear" w:color="auto" w:fill="F8F8F8"/>
                <w:lang w:eastAsia="en-US"/>
              </w:rPr>
              <w:t xml:space="preserve"> Understand the interaction between associated disciplines in the field of Health.</w:t>
            </w:r>
          </w:p>
          <w:p w:rsidR="00421ABD" w:rsidRPr="00CB3E8B" w:rsidRDefault="00421ABD"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p>
          <w:p w:rsidR="002A182A" w:rsidRPr="00CB3E8B" w:rsidRDefault="002A182A" w:rsidP="004630D2">
            <w:pPr>
              <w:pStyle w:val="NormalWeb"/>
              <w:shd w:val="clear" w:color="auto" w:fill="F8F8F8"/>
              <w:spacing w:before="75" w:beforeAutospacing="0" w:after="0" w:afterAutospacing="0"/>
              <w:ind w:right="150"/>
              <w:jc w:val="both"/>
              <w:rPr>
                <w:rFonts w:eastAsiaTheme="minorHAnsi"/>
                <w:color w:val="000000"/>
                <w:sz w:val="22"/>
                <w:szCs w:val="22"/>
                <w:shd w:val="clear" w:color="auto" w:fill="F8F8F8"/>
                <w:lang w:eastAsia="en-US"/>
              </w:rPr>
            </w:pPr>
            <w:r w:rsidRPr="00CB3E8B">
              <w:rPr>
                <w:rFonts w:eastAsiaTheme="minorHAnsi"/>
                <w:bCs/>
                <w:sz w:val="22"/>
                <w:szCs w:val="22"/>
                <w:shd w:val="clear" w:color="auto" w:fill="F8F8F8"/>
                <w:lang w:eastAsia="en-US"/>
              </w:rPr>
              <w:t>3-</w:t>
            </w:r>
            <w:r w:rsidR="00421ABD" w:rsidRPr="00CB3E8B">
              <w:t xml:space="preserve"> </w:t>
            </w:r>
            <w:r w:rsidR="00421ABD" w:rsidRPr="00CB3E8B">
              <w:rPr>
                <w:rFonts w:eastAsiaTheme="minorHAnsi"/>
                <w:bCs/>
                <w:sz w:val="22"/>
                <w:szCs w:val="22"/>
                <w:shd w:val="clear" w:color="auto" w:fill="F8F8F8"/>
                <w:lang w:eastAsia="en-US"/>
              </w:rPr>
              <w:t>The health field including other technological tools that are specific to the field with required level of computer knowledge of equipment and instruments.</w:t>
            </w:r>
          </w:p>
          <w:p w:rsidR="002A182A" w:rsidRPr="00CB3E8B" w:rsidRDefault="002A182A" w:rsidP="00421ABD">
            <w:pPr>
              <w:pStyle w:val="NormalWeb"/>
              <w:shd w:val="clear" w:color="auto" w:fill="F8F8F8"/>
              <w:spacing w:before="75" w:beforeAutospacing="0" w:after="0" w:afterAutospacing="0"/>
              <w:ind w:right="150"/>
              <w:jc w:val="both"/>
              <w:rPr>
                <w:sz w:val="22"/>
                <w:szCs w:val="22"/>
              </w:rPr>
            </w:pPr>
            <w:r w:rsidRPr="00CB3E8B">
              <w:rPr>
                <w:rFonts w:eastAsiaTheme="minorHAnsi"/>
                <w:color w:val="000000"/>
                <w:sz w:val="22"/>
                <w:szCs w:val="22"/>
                <w:shd w:val="clear" w:color="auto" w:fill="F8F8F8"/>
                <w:lang w:eastAsia="en-US"/>
              </w:rPr>
              <w:t>4-</w:t>
            </w:r>
            <w:r w:rsidR="00421ABD" w:rsidRPr="00CB3E8B">
              <w:t xml:space="preserve"> </w:t>
            </w:r>
            <w:r w:rsidR="00421ABD" w:rsidRPr="00CB3E8B">
              <w:rPr>
                <w:rFonts w:eastAsiaTheme="minorHAnsi"/>
                <w:color w:val="000000"/>
                <w:sz w:val="22"/>
                <w:szCs w:val="22"/>
                <w:shd w:val="clear" w:color="auto" w:fill="F8F8F8"/>
                <w:lang w:eastAsia="en-US"/>
              </w:rPr>
              <w:t>Directed studies in the health field knowledge of statistical methods as a tool that is used consistently.</w:t>
            </w:r>
          </w:p>
        </w:tc>
      </w:tr>
      <w:tr w:rsidR="000A2018" w:rsidRPr="00CB3E8B" w:rsidTr="00B71C15">
        <w:trPr>
          <w:trHeight w:val="425"/>
        </w:trPr>
        <w:tc>
          <w:tcPr>
            <w:tcW w:w="1212" w:type="dxa"/>
            <w:vMerge/>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r w:rsidRPr="00CB3E8B">
              <w:rPr>
                <w:rFonts w:ascii="Times New Roman" w:hAnsi="Times New Roman" w:cs="Times New Roman"/>
              </w:rPr>
              <w:t>-</w:t>
            </w:r>
            <w:r w:rsidR="000C19AE" w:rsidRPr="00CB3E8B">
              <w:rPr>
                <w:rFonts w:ascii="Times New Roman" w:hAnsi="Times New Roman" w:cs="Times New Roman"/>
              </w:rPr>
              <w:t>Conceptual</w:t>
            </w:r>
          </w:p>
          <w:p w:rsidR="000A2018" w:rsidRPr="00CB3E8B" w:rsidRDefault="000A2018" w:rsidP="000C19AE">
            <w:pPr>
              <w:rPr>
                <w:rFonts w:ascii="Times New Roman" w:hAnsi="Times New Roman" w:cs="Times New Roman"/>
              </w:rPr>
            </w:pPr>
            <w:r w:rsidRPr="00CB3E8B">
              <w:rPr>
                <w:rFonts w:ascii="Times New Roman" w:hAnsi="Times New Roman" w:cs="Times New Roman"/>
              </w:rPr>
              <w:t>-</w:t>
            </w:r>
            <w:r w:rsidR="000C19AE" w:rsidRPr="00CB3E8B">
              <w:rPr>
                <w:rFonts w:ascii="Times New Roman" w:hAnsi="Times New Roman" w:cs="Times New Roman"/>
              </w:rPr>
              <w:t xml:space="preserve">Cognitive </w:t>
            </w:r>
          </w:p>
        </w:tc>
        <w:tc>
          <w:tcPr>
            <w:tcW w:w="4597" w:type="dxa"/>
            <w:gridSpan w:val="3"/>
            <w:shd w:val="clear" w:color="auto" w:fill="948A54" w:themeFill="background2" w:themeFillShade="80"/>
          </w:tcPr>
          <w:p w:rsidR="000A2018" w:rsidRPr="00CB3E8B" w:rsidRDefault="000A2018" w:rsidP="002C610F">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 xml:space="preserve">PROGRAM </w:t>
            </w:r>
            <w:r w:rsidR="002C610F" w:rsidRPr="00CB3E8B">
              <w:rPr>
                <w:rFonts w:ascii="Times New Roman" w:hAnsi="Times New Roman" w:cs="Times New Roman"/>
                <w:color w:val="FFFFFF" w:themeColor="background1"/>
                <w:sz w:val="24"/>
                <w:szCs w:val="24"/>
              </w:rPr>
              <w:t>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D06DBE">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Evaluate knowledge from different disciplines and their fields of application areas and its use in service.</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854597">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 xml:space="preserve">The results of the research may reflect </w:t>
            </w:r>
            <w:r w:rsidR="00854597">
              <w:rPr>
                <w:rFonts w:ascii="Times New Roman" w:hAnsi="Times New Roman" w:cs="Times New Roman"/>
                <w:color w:val="000000"/>
                <w:shd w:val="clear" w:color="auto" w:fill="F8F8F8"/>
              </w:rPr>
              <w:t xml:space="preserve">health management </w:t>
            </w:r>
            <w:r w:rsidRPr="00CB3E8B">
              <w:rPr>
                <w:rFonts w:ascii="Times New Roman" w:hAnsi="Times New Roman" w:cs="Times New Roman"/>
                <w:color w:val="000000"/>
                <w:shd w:val="clear" w:color="auto" w:fill="F8F8F8"/>
              </w:rPr>
              <w:t>practice.</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D06DBE" w:rsidP="00D06DBE">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Learning and teaching strategies for the presentation of appropriate educational skills you can gain.</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3,4,5,6</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3,4,5,6</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654D4D" w:rsidP="00854597">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 xml:space="preserve">Explain </w:t>
            </w:r>
            <w:r w:rsidR="00854597">
              <w:rPr>
                <w:rFonts w:ascii="Times New Roman" w:hAnsi="Times New Roman" w:cs="Times New Roman"/>
                <w:color w:val="000000"/>
                <w:shd w:val="clear" w:color="auto" w:fill="F8F8F8"/>
              </w:rPr>
              <w:t>health management</w:t>
            </w:r>
            <w:r w:rsidRPr="00CB3E8B">
              <w:rPr>
                <w:rFonts w:ascii="Times New Roman" w:hAnsi="Times New Roman" w:cs="Times New Roman"/>
                <w:color w:val="000000"/>
                <w:shd w:val="clear" w:color="auto" w:fill="F8F8F8"/>
              </w:rPr>
              <w:t xml:space="preserve"> ethics and </w:t>
            </w:r>
            <w:r w:rsidR="00854597">
              <w:rPr>
                <w:rFonts w:ascii="Times New Roman" w:hAnsi="Times New Roman" w:cs="Times New Roman"/>
                <w:color w:val="000000"/>
                <w:shd w:val="clear" w:color="auto" w:fill="F8F8F8"/>
              </w:rPr>
              <w:t>reflects on managerial applications</w:t>
            </w:r>
            <w:r w:rsidRPr="00CB3E8B">
              <w:rPr>
                <w:rFonts w:ascii="Times New Roman" w:hAnsi="Times New Roman" w:cs="Times New Roman"/>
                <w:color w:val="000000"/>
                <w:shd w:val="clear" w:color="auto" w:fill="F8F8F8"/>
              </w:rPr>
              <w:t>.</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4597" w:type="dxa"/>
            <w:gridSpan w:val="3"/>
            <w:vAlign w:val="center"/>
          </w:tcPr>
          <w:p w:rsidR="002A182A" w:rsidRPr="00CB3E8B" w:rsidRDefault="00654D4D" w:rsidP="00854597">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 xml:space="preserve">The problem solving approach in </w:t>
            </w:r>
            <w:r w:rsidR="00854597">
              <w:rPr>
                <w:rFonts w:ascii="Times New Roman" w:hAnsi="Times New Roman" w:cs="Times New Roman"/>
                <w:color w:val="000000"/>
                <w:shd w:val="clear" w:color="auto" w:fill="F8F8F8"/>
              </w:rPr>
              <w:t>health management applications</w:t>
            </w:r>
            <w:r w:rsidRPr="00CB3E8B">
              <w:rPr>
                <w:rFonts w:ascii="Times New Roman" w:hAnsi="Times New Roman" w:cs="Times New Roman"/>
                <w:color w:val="000000"/>
                <w:shd w:val="clear" w:color="auto" w:fill="F8F8F8"/>
              </w:rPr>
              <w:t xml:space="preserve"> can apply.</w:t>
            </w:r>
          </w:p>
        </w:tc>
        <w:tc>
          <w:tcPr>
            <w:tcW w:w="847"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1,2</w:t>
            </w:r>
          </w:p>
        </w:tc>
        <w:tc>
          <w:tcPr>
            <w:tcW w:w="995" w:type="dxa"/>
          </w:tcPr>
          <w:p w:rsidR="002A182A" w:rsidRPr="00CB3E8B" w:rsidRDefault="002A182A" w:rsidP="004630D2">
            <w:pPr>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1,2</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109" w:type="dxa"/>
            <w:gridSpan w:val="2"/>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 HIGHER EDUCATION QUALIFICATIONS FRAMEWORK (THQF)</w:t>
            </w:r>
          </w:p>
        </w:tc>
        <w:tc>
          <w:tcPr>
            <w:tcW w:w="3330" w:type="dxa"/>
            <w:gridSpan w:val="3"/>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p>
        </w:tc>
      </w:tr>
      <w:tr w:rsidR="002A182A" w:rsidRPr="00CB3E8B" w:rsidTr="00B71C15">
        <w:tc>
          <w:tcPr>
            <w:tcW w:w="1212" w:type="dxa"/>
            <w:vMerge/>
          </w:tcPr>
          <w:p w:rsidR="002A182A" w:rsidRPr="00CB3E8B" w:rsidRDefault="002A182A" w:rsidP="000D4FEB">
            <w:pPr>
              <w:rPr>
                <w:rFonts w:ascii="Times New Roman" w:hAnsi="Times New Roman" w:cs="Times New Roman"/>
              </w:rPr>
            </w:pPr>
          </w:p>
        </w:tc>
        <w:tc>
          <w:tcPr>
            <w:tcW w:w="1637" w:type="dxa"/>
            <w:vMerge/>
          </w:tcPr>
          <w:p w:rsidR="002A182A" w:rsidRPr="00CB3E8B" w:rsidRDefault="002A182A" w:rsidP="000D4FEB">
            <w:pPr>
              <w:rPr>
                <w:rFonts w:ascii="Times New Roman" w:hAnsi="Times New Roman" w:cs="Times New Roman"/>
              </w:rPr>
            </w:pPr>
          </w:p>
        </w:tc>
        <w:tc>
          <w:tcPr>
            <w:tcW w:w="3109" w:type="dxa"/>
            <w:gridSpan w:val="2"/>
          </w:tcPr>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r w:rsidR="00D90E6A">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The theoretical and practical uses in the field of health information.</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r w:rsidR="00D90E6A">
              <w:rPr>
                <w:rFonts w:ascii="Times New Roman" w:hAnsi="Times New Roman" w:cs="Times New Roman"/>
                <w:color w:val="000000"/>
                <w:shd w:val="clear" w:color="auto" w:fill="F8F8F8"/>
              </w:rPr>
              <w:t xml:space="preserve"> </w:t>
            </w:r>
            <w:r w:rsidR="00654D4D" w:rsidRPr="00CB3E8B">
              <w:rPr>
                <w:rFonts w:ascii="Times New Roman" w:hAnsi="Times New Roman" w:cs="Times New Roman"/>
                <w:color w:val="000000"/>
                <w:shd w:val="clear" w:color="auto" w:fill="F8F8F8"/>
              </w:rPr>
              <w:t>In the field of health information from different disciplines to create new knowledge by combining information in the comments, and makes recommendations conducts analysis and synthesis using different research methods.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Writes a report of his research.</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4-</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The health field including the field with required level of computer equipment and other technological tools that are specific to an advanced level by using tools that makes it required to investigate problems and solutions to issues.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5-</w:t>
            </w:r>
            <w:r w:rsidR="00654D4D" w:rsidRPr="00CB3E8B">
              <w:rPr>
                <w:rFonts w:ascii="Times New Roman" w:hAnsi="Times New Roman" w:cs="Times New Roman"/>
                <w:color w:val="000000"/>
                <w:shd w:val="clear" w:color="auto" w:fill="F8F8F8"/>
              </w:rPr>
              <w:t xml:space="preserve">Effectively use statistical </w:t>
            </w:r>
            <w:proofErr w:type="gramStart"/>
            <w:r w:rsidR="00654D4D" w:rsidRPr="00CB3E8B">
              <w:rPr>
                <w:rFonts w:ascii="Times New Roman" w:hAnsi="Times New Roman" w:cs="Times New Roman"/>
                <w:color w:val="000000"/>
                <w:shd w:val="clear" w:color="auto" w:fill="F8F8F8"/>
              </w:rPr>
              <w:t>software</w:t>
            </w:r>
            <w:proofErr w:type="gramEnd"/>
            <w:r w:rsidR="00654D4D" w:rsidRPr="00CB3E8B">
              <w:rPr>
                <w:rFonts w:ascii="Times New Roman" w:hAnsi="Times New Roman" w:cs="Times New Roman"/>
                <w:color w:val="000000"/>
                <w:shd w:val="clear" w:color="auto" w:fill="F8F8F8"/>
              </w:rPr>
              <w:t xml:space="preserve"> in the field, selects the right statistical methods, true and correct accounts and comments.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654D4D">
            <w:pPr>
              <w:jc w:val="both"/>
              <w:rPr>
                <w:rFonts w:ascii="Times New Roman" w:hAnsi="Times New Roman" w:cs="Times New Roman"/>
              </w:rPr>
            </w:pPr>
            <w:r w:rsidRPr="00CB3E8B">
              <w:rPr>
                <w:rFonts w:ascii="Times New Roman" w:hAnsi="Times New Roman" w:cs="Times New Roman"/>
                <w:color w:val="000000"/>
                <w:shd w:val="clear" w:color="auto" w:fill="F8F8F8"/>
              </w:rPr>
              <w:t>6-</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Experimental research plans.</w:t>
            </w:r>
          </w:p>
        </w:tc>
        <w:tc>
          <w:tcPr>
            <w:tcW w:w="3330" w:type="dxa"/>
            <w:gridSpan w:val="3"/>
          </w:tcPr>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1-</w:t>
            </w:r>
            <w:r w:rsidR="00654D4D" w:rsidRPr="00CB3E8B">
              <w:rPr>
                <w:rFonts w:ascii="Times New Roman" w:hAnsi="Times New Roman" w:cs="Times New Roman"/>
              </w:rPr>
              <w:t xml:space="preserve"> </w:t>
            </w:r>
            <w:r w:rsidR="00654D4D" w:rsidRPr="00CB3E8B">
              <w:rPr>
                <w:rFonts w:ascii="Times New Roman" w:hAnsi="Times New Roman" w:cs="Times New Roman"/>
                <w:color w:val="000000"/>
                <w:shd w:val="clear" w:color="auto" w:fill="F8F8F8"/>
              </w:rPr>
              <w:t>At the level of expertise about the area has the ability to be able to develop the ability to use theoretical and practical knowledge.</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2-</w:t>
            </w:r>
            <w:r w:rsidR="008D43EA" w:rsidRPr="00CB3E8B">
              <w:rPr>
                <w:rFonts w:ascii="Times New Roman" w:hAnsi="Times New Roman" w:cs="Times New Roman"/>
                <w:color w:val="000000"/>
                <w:shd w:val="clear" w:color="auto" w:fill="F8F8F8"/>
              </w:rPr>
              <w:t>In the field of health information from different disciplines to create new knowledge by combining information in the comments, using different analysis and synthesis of research methods and makes recommendations.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3-</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Participation / writes a report on his survey and nationally/internationally recognized and presents at scientific meetings or published in a refereed Journal.</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4-</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The health field including the field with required level of computer equipment and other technological tools that are specific to an advanced level by using tools that makes it required to investigate problems and solutions to issues.</w:t>
            </w:r>
          </w:p>
          <w:p w:rsidR="002A182A" w:rsidRPr="00CB3E8B" w:rsidRDefault="002A182A" w:rsidP="004630D2">
            <w:pPr>
              <w:jc w:val="both"/>
              <w:rPr>
                <w:rFonts w:ascii="Times New Roman" w:hAnsi="Times New Roman" w:cs="Times New Roman"/>
                <w:color w:val="000000"/>
                <w:shd w:val="clear" w:color="auto" w:fill="F8F8F8"/>
              </w:rPr>
            </w:pPr>
          </w:p>
          <w:p w:rsidR="002A182A" w:rsidRPr="00CB3E8B" w:rsidRDefault="002A182A" w:rsidP="004630D2">
            <w:pPr>
              <w:jc w:val="both"/>
              <w:rPr>
                <w:rFonts w:ascii="Times New Roman" w:hAnsi="Times New Roman" w:cs="Times New Roman"/>
                <w:color w:val="000000"/>
                <w:shd w:val="clear" w:color="auto" w:fill="F8F8F8"/>
              </w:rPr>
            </w:pPr>
            <w:r w:rsidRPr="00CB3E8B">
              <w:rPr>
                <w:rFonts w:ascii="Times New Roman" w:hAnsi="Times New Roman" w:cs="Times New Roman"/>
                <w:color w:val="000000"/>
                <w:shd w:val="clear" w:color="auto" w:fill="F8F8F8"/>
              </w:rPr>
              <w:t>5-</w:t>
            </w:r>
            <w:r w:rsidR="008D43EA" w:rsidRPr="00CB3E8B">
              <w:rPr>
                <w:rFonts w:ascii="Times New Roman" w:hAnsi="Times New Roman" w:cs="Times New Roman"/>
                <w:color w:val="000000"/>
                <w:shd w:val="clear" w:color="auto" w:fill="F8F8F8"/>
              </w:rPr>
              <w:t xml:space="preserve"> Space-related information and Communication Technologies.</w:t>
            </w:r>
          </w:p>
          <w:p w:rsidR="008D43EA" w:rsidRPr="00CB3E8B" w:rsidRDefault="008D43EA" w:rsidP="004630D2">
            <w:pPr>
              <w:jc w:val="both"/>
              <w:rPr>
                <w:rFonts w:ascii="Times New Roman" w:hAnsi="Times New Roman" w:cs="Times New Roman"/>
                <w:color w:val="000000"/>
                <w:shd w:val="clear" w:color="auto" w:fill="F8F8F8"/>
              </w:rPr>
            </w:pPr>
          </w:p>
          <w:p w:rsidR="002A182A" w:rsidRPr="00CB3E8B" w:rsidRDefault="002A182A" w:rsidP="008D43EA">
            <w:pPr>
              <w:jc w:val="both"/>
              <w:rPr>
                <w:rFonts w:ascii="Times New Roman" w:hAnsi="Times New Roman" w:cs="Times New Roman"/>
              </w:rPr>
            </w:pPr>
            <w:r w:rsidRPr="00CB3E8B">
              <w:rPr>
                <w:rFonts w:ascii="Times New Roman" w:hAnsi="Times New Roman" w:cs="Times New Roman"/>
                <w:color w:val="000000"/>
                <w:shd w:val="clear" w:color="auto" w:fill="F8F8F8"/>
              </w:rPr>
              <w:t>6-</w:t>
            </w:r>
            <w:r w:rsidR="008D43EA" w:rsidRPr="00CB3E8B">
              <w:rPr>
                <w:rFonts w:ascii="Times New Roman" w:hAnsi="Times New Roman" w:cs="Times New Roman"/>
              </w:rPr>
              <w:t xml:space="preserve"> </w:t>
            </w:r>
            <w:r w:rsidR="008D43EA" w:rsidRPr="00CB3E8B">
              <w:rPr>
                <w:rFonts w:ascii="Times New Roman" w:hAnsi="Times New Roman" w:cs="Times New Roman"/>
                <w:color w:val="000000"/>
                <w:shd w:val="clear" w:color="auto" w:fill="F8F8F8"/>
              </w:rPr>
              <w:t>Space-related selection of the correct statistical methods while doing research, calculation and has the ability to interpret.</w:t>
            </w:r>
          </w:p>
        </w:tc>
      </w:tr>
      <w:tr w:rsidR="000A2018" w:rsidRPr="00CB3E8B" w:rsidTr="00B71C15">
        <w:trPr>
          <w:trHeight w:val="425"/>
        </w:trPr>
        <w:tc>
          <w:tcPr>
            <w:tcW w:w="1212"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4D6975" w:rsidP="000D4FEB">
            <w:pPr>
              <w:rPr>
                <w:rFonts w:ascii="Times New Roman" w:hAnsi="Times New Roman" w:cs="Times New Roman"/>
              </w:rPr>
            </w:pPr>
            <w:r w:rsidRPr="00CB3E8B">
              <w:rPr>
                <w:rFonts w:ascii="Times New Roman" w:hAnsi="Times New Roman" w:cs="Times New Roman"/>
              </w:rPr>
              <w:t>Competencies</w:t>
            </w: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E8350B" w:rsidP="000D4FEB">
            <w:pPr>
              <w:rPr>
                <w:rFonts w:ascii="Times New Roman" w:hAnsi="Times New Roman" w:cs="Times New Roman"/>
              </w:rPr>
            </w:pPr>
            <w:r w:rsidRPr="00CB3E8B">
              <w:rPr>
                <w:rFonts w:ascii="Times New Roman" w:hAnsi="Times New Roman" w:cs="Times New Roman"/>
              </w:rPr>
              <w:t>Co</w:t>
            </w:r>
            <w:r w:rsidR="00D90E6A">
              <w:rPr>
                <w:rFonts w:ascii="Times New Roman" w:hAnsi="Times New Roman" w:cs="Times New Roman"/>
              </w:rPr>
              <w:t xml:space="preserve">mpetence to Work </w:t>
            </w:r>
            <w:r w:rsidR="00D90E6A">
              <w:rPr>
                <w:rFonts w:ascii="Times New Roman" w:hAnsi="Times New Roman" w:cs="Times New Roman"/>
              </w:rPr>
              <w:lastRenderedPageBreak/>
              <w:t>Independently a</w:t>
            </w:r>
            <w:r w:rsidRPr="00CB3E8B">
              <w:rPr>
                <w:rFonts w:ascii="Times New Roman" w:hAnsi="Times New Roman" w:cs="Times New Roman"/>
              </w:rPr>
              <w:t>nd Take Responsibility</w:t>
            </w:r>
          </w:p>
        </w:tc>
        <w:tc>
          <w:tcPr>
            <w:tcW w:w="4597"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lastRenderedPageBreak/>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4F78EB" w:rsidP="00133C96">
            <w:pPr>
              <w:jc w:val="both"/>
              <w:rPr>
                <w:rFonts w:ascii="Times New Roman" w:hAnsi="Times New Roman" w:cs="Times New Roman"/>
              </w:rPr>
            </w:pPr>
            <w:r w:rsidRPr="004F78EB">
              <w:rPr>
                <w:rFonts w:ascii="Times New Roman" w:hAnsi="Times New Roman" w:cs="Times New Roman"/>
              </w:rPr>
              <w:t>Space-related applications ability to develop new strategic approaches and produce solutions for the solution of complex problems in</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1,3</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2,3,4,5</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4F78EB" w:rsidP="000D4FEB">
            <w:pPr>
              <w:rPr>
                <w:rFonts w:ascii="Times New Roman" w:hAnsi="Times New Roman" w:cs="Times New Roman"/>
              </w:rPr>
            </w:pPr>
            <w:r w:rsidRPr="004F78EB">
              <w:rPr>
                <w:rFonts w:ascii="Times New Roman" w:hAnsi="Times New Roman" w:cs="Times New Roman"/>
              </w:rPr>
              <w:t>Independently conduct studies that require proficiency in the field</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1,2,3,4,5</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034" w:type="dxa"/>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 HIGHER EDUCATION QUALIFICATIONS FRAMEWORK (THQF)</w:t>
            </w:r>
          </w:p>
        </w:tc>
        <w:tc>
          <w:tcPr>
            <w:tcW w:w="3405" w:type="dxa"/>
            <w:gridSpan w:val="4"/>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tcPr>
          <w:p w:rsidR="00F8415B" w:rsidRPr="00CB3E8B" w:rsidRDefault="00F8415B"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Fiction on topics that require proficiency i</w:t>
            </w:r>
            <w:r w:rsidR="006C4733" w:rsidRPr="00CB3E8B">
              <w:rPr>
                <w:rFonts w:ascii="Times New Roman" w:hAnsi="Times New Roman" w:cs="Times New Roman"/>
              </w:rPr>
              <w:t xml:space="preserve">n the field of expertise, makes </w:t>
            </w:r>
            <w:r w:rsidRPr="00CB3E8B">
              <w:rPr>
                <w:rFonts w:ascii="Times New Roman" w:hAnsi="Times New Roman" w:cs="Times New Roman"/>
              </w:rPr>
              <w:t>recommendations, solves problems, and evaluates the obtained results and implement as necessary.</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In case you encounter unforeseen complex situations of expertise in relevant areas, develop solutions, and generate a solution by taking responsibility.</w:t>
            </w:r>
          </w:p>
          <w:p w:rsidR="000D22E6" w:rsidRPr="00CB3E8B" w:rsidRDefault="000D22E6" w:rsidP="00F70EA4">
            <w:pPr>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With expertise in independent studies and/or as a team executes.</w:t>
            </w:r>
          </w:p>
          <w:p w:rsidR="000D22E6" w:rsidRPr="00CB3E8B" w:rsidRDefault="000D22E6" w:rsidP="00F70EA4">
            <w:pPr>
              <w:pStyle w:val="ListeParagraf"/>
              <w:ind w:left="0"/>
              <w:jc w:val="both"/>
              <w:rPr>
                <w:rFonts w:ascii="Times New Roman" w:hAnsi="Times New Roman" w:cs="Times New Roman"/>
              </w:rPr>
            </w:pPr>
          </w:p>
          <w:p w:rsidR="000D22E6" w:rsidRPr="00CB3E8B" w:rsidRDefault="000D22E6" w:rsidP="00F70EA4">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A scientific article published in a national journal or presents at scientific meetings.</w:t>
            </w:r>
          </w:p>
          <w:p w:rsidR="000D22E6" w:rsidRPr="00CB3E8B" w:rsidRDefault="000D22E6" w:rsidP="00F70EA4">
            <w:pPr>
              <w:pStyle w:val="ListeParagraf"/>
              <w:ind w:left="0"/>
              <w:jc w:val="both"/>
              <w:rPr>
                <w:rFonts w:ascii="Times New Roman" w:hAnsi="Times New Roman" w:cs="Times New Roman"/>
              </w:rPr>
            </w:pPr>
          </w:p>
          <w:p w:rsidR="000D22E6" w:rsidRPr="00CB3E8B" w:rsidRDefault="00444B0D" w:rsidP="00F70EA4">
            <w:pPr>
              <w:pStyle w:val="ListeParagraf"/>
              <w:numPr>
                <w:ilvl w:val="0"/>
                <w:numId w:val="4"/>
              </w:numPr>
              <w:ind w:left="360"/>
              <w:jc w:val="both"/>
              <w:rPr>
                <w:rFonts w:ascii="Times New Roman" w:hAnsi="Times New Roman" w:cs="Times New Roman"/>
              </w:rPr>
            </w:pPr>
            <w:r>
              <w:rPr>
                <w:rFonts w:ascii="Times New Roman" w:hAnsi="Times New Roman" w:cs="Times New Roman"/>
              </w:rPr>
              <w:t>Health Management</w:t>
            </w:r>
            <w:r w:rsidR="000D22E6" w:rsidRPr="00CB3E8B">
              <w:rPr>
                <w:rFonts w:ascii="Times New Roman" w:hAnsi="Times New Roman" w:cs="Times New Roman"/>
              </w:rPr>
              <w:t xml:space="preserve"> and with expertise in the relevant field scientific projects and to conduct research, evaluate the results.</w:t>
            </w:r>
          </w:p>
          <w:p w:rsidR="000D22E6" w:rsidRPr="00CB3E8B" w:rsidRDefault="000D22E6" w:rsidP="00F70EA4">
            <w:pPr>
              <w:pStyle w:val="ListeParagraf"/>
              <w:ind w:left="0"/>
              <w:jc w:val="both"/>
              <w:rPr>
                <w:rFonts w:ascii="Times New Roman" w:hAnsi="Times New Roman" w:cs="Times New Roman"/>
              </w:rPr>
            </w:pPr>
          </w:p>
          <w:p w:rsidR="000D22E6" w:rsidRPr="00CB3E8B" w:rsidRDefault="00444B0D" w:rsidP="00F70EA4">
            <w:pPr>
              <w:pStyle w:val="ListeParagraf"/>
              <w:numPr>
                <w:ilvl w:val="0"/>
                <w:numId w:val="4"/>
              </w:numPr>
              <w:ind w:left="360"/>
              <w:jc w:val="both"/>
              <w:rPr>
                <w:rFonts w:ascii="Times New Roman" w:hAnsi="Times New Roman" w:cs="Times New Roman"/>
              </w:rPr>
            </w:pPr>
            <w:r>
              <w:rPr>
                <w:rFonts w:ascii="Times New Roman" w:hAnsi="Times New Roman" w:cs="Times New Roman"/>
              </w:rPr>
              <w:t>The health management</w:t>
            </w:r>
            <w:r w:rsidR="000D22E6" w:rsidRPr="00CB3E8B">
              <w:rPr>
                <w:rFonts w:ascii="Times New Roman" w:hAnsi="Times New Roman" w:cs="Times New Roman"/>
              </w:rPr>
              <w:t xml:space="preserve"> practices and contributes to the development and implementation of health policies that addresses the needs of the community.</w:t>
            </w:r>
          </w:p>
          <w:p w:rsidR="000D22E6" w:rsidRPr="00CB3E8B" w:rsidRDefault="000D22E6" w:rsidP="00F70EA4">
            <w:pPr>
              <w:pStyle w:val="ListeParagraf"/>
              <w:ind w:left="0"/>
              <w:jc w:val="both"/>
              <w:rPr>
                <w:rFonts w:ascii="Times New Roman" w:hAnsi="Times New Roman" w:cs="Times New Roman"/>
              </w:rPr>
            </w:pPr>
          </w:p>
          <w:p w:rsidR="000A2018" w:rsidRPr="00CB3E8B" w:rsidRDefault="000D22E6" w:rsidP="00444B0D">
            <w:pPr>
              <w:pStyle w:val="ListeParagraf"/>
              <w:numPr>
                <w:ilvl w:val="0"/>
                <w:numId w:val="4"/>
              </w:numPr>
              <w:ind w:left="360"/>
              <w:jc w:val="both"/>
              <w:rPr>
                <w:rFonts w:ascii="Times New Roman" w:hAnsi="Times New Roman" w:cs="Times New Roman"/>
              </w:rPr>
            </w:pPr>
            <w:r w:rsidRPr="00CB3E8B">
              <w:rPr>
                <w:rFonts w:ascii="Times New Roman" w:hAnsi="Times New Roman" w:cs="Times New Roman"/>
              </w:rPr>
              <w:t xml:space="preserve">Participate in the scientific development of </w:t>
            </w:r>
            <w:r w:rsidR="00444B0D">
              <w:rPr>
                <w:rFonts w:ascii="Times New Roman" w:hAnsi="Times New Roman" w:cs="Times New Roman"/>
              </w:rPr>
              <w:t>health management area</w:t>
            </w:r>
            <w:r w:rsidRPr="00CB3E8B">
              <w:rPr>
                <w:rFonts w:ascii="Times New Roman" w:hAnsi="Times New Roman" w:cs="Times New Roman"/>
              </w:rPr>
              <w:t xml:space="preserve"> at the national and international levels. Involved in the organisation of studies.</w:t>
            </w:r>
          </w:p>
        </w:tc>
        <w:tc>
          <w:tcPr>
            <w:tcW w:w="3405" w:type="dxa"/>
            <w:gridSpan w:val="4"/>
          </w:tcPr>
          <w:p w:rsidR="003216CD" w:rsidRPr="00CB3E8B" w:rsidRDefault="003216CD"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Is conscious of fulfilling the duties and responsibilities assumed.</w:t>
            </w:r>
          </w:p>
          <w:p w:rsidR="003216CD" w:rsidRPr="00CB3E8B" w:rsidRDefault="003216CD"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Have a thing about the area, as well as its own in an independent manner as a team solves.</w:t>
            </w:r>
          </w:p>
          <w:p w:rsidR="00E0767C" w:rsidRPr="00CB3E8B" w:rsidRDefault="00E0767C"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Develop the skills and responsibility of being the team leader plans and manages activities for the professional development of the staff under it.</w:t>
            </w:r>
          </w:p>
          <w:p w:rsidR="00E0767C" w:rsidRPr="00CB3E8B" w:rsidRDefault="00E0767C"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Can do independent research and professional or academic studies in your career.</w:t>
            </w:r>
          </w:p>
          <w:p w:rsidR="009E6AB9" w:rsidRPr="00CB3E8B" w:rsidRDefault="009E6AB9"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Fiction on topics that require proficiency in the field of Health, makes recommendations, solves problems, and evaluates the obtained results and implement as necessary.</w:t>
            </w:r>
          </w:p>
          <w:p w:rsidR="009E6D63" w:rsidRPr="00CB3E8B" w:rsidRDefault="009E6D63"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In case I encounter any unforeseen complex situations in the field of Health, develop solutions, and generate a solution by taking responsibility.</w:t>
            </w:r>
          </w:p>
          <w:p w:rsidR="009E6D63" w:rsidRPr="00CB3E8B" w:rsidRDefault="009E6D63"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Executes work related to the field of Health alone or as a team.</w:t>
            </w:r>
          </w:p>
          <w:p w:rsidR="009577A9" w:rsidRPr="00CB3E8B" w:rsidRDefault="009577A9" w:rsidP="005205DD">
            <w:pPr>
              <w:pStyle w:val="ListeParagraf"/>
              <w:numPr>
                <w:ilvl w:val="0"/>
                <w:numId w:val="5"/>
              </w:numPr>
              <w:spacing w:before="100" w:beforeAutospacing="1" w:after="100" w:afterAutospacing="1"/>
              <w:rPr>
                <w:rFonts w:ascii="Times New Roman" w:eastAsia="Times New Roman" w:hAnsi="Times New Roman" w:cs="Times New Roman"/>
                <w:lang w:eastAsia="tr-TR"/>
              </w:rPr>
            </w:pPr>
            <w:r w:rsidRPr="00CB3E8B">
              <w:rPr>
                <w:rFonts w:ascii="Times New Roman" w:eastAsia="Times New Roman" w:hAnsi="Times New Roman" w:cs="Times New Roman"/>
                <w:lang w:eastAsia="tr-TR"/>
              </w:rPr>
              <w:t>Read and evaluate a scientific article makes a statistical analysis of the level.</w:t>
            </w: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tc>
      </w:tr>
      <w:tr w:rsidR="000A2018" w:rsidRPr="00CB3E8B" w:rsidTr="00B71C15">
        <w:trPr>
          <w:trHeight w:val="425"/>
        </w:trPr>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4597" w:type="dxa"/>
            <w:gridSpan w:val="3"/>
            <w:shd w:val="clear" w:color="auto" w:fill="948A54" w:themeFill="background2" w:themeFillShade="80"/>
          </w:tcPr>
          <w:p w:rsidR="000A2018" w:rsidRPr="00CB3E8B" w:rsidRDefault="002C610F"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837611" w:rsidRPr="00CB3E8B" w:rsidTr="00B71C15">
        <w:tc>
          <w:tcPr>
            <w:tcW w:w="1212" w:type="dxa"/>
            <w:vMerge/>
          </w:tcPr>
          <w:p w:rsidR="00837611" w:rsidRPr="00CB3E8B" w:rsidRDefault="00837611" w:rsidP="000D4FEB">
            <w:pPr>
              <w:rPr>
                <w:rFonts w:ascii="Times New Roman" w:hAnsi="Times New Roman" w:cs="Times New Roman"/>
              </w:rPr>
            </w:pPr>
          </w:p>
        </w:tc>
        <w:tc>
          <w:tcPr>
            <w:tcW w:w="1637" w:type="dxa"/>
            <w:vMerge w:val="restart"/>
          </w:tcPr>
          <w:p w:rsidR="00837611" w:rsidRPr="00CB3E8B" w:rsidRDefault="00837611" w:rsidP="000D4FEB">
            <w:pPr>
              <w:rPr>
                <w:rFonts w:ascii="Times New Roman" w:hAnsi="Times New Roman" w:cs="Times New Roman"/>
              </w:rPr>
            </w:pPr>
          </w:p>
          <w:p w:rsidR="00837611" w:rsidRPr="00CB3E8B" w:rsidRDefault="00F8415B" w:rsidP="000D4FEB">
            <w:pPr>
              <w:rPr>
                <w:rFonts w:ascii="Times New Roman" w:hAnsi="Times New Roman" w:cs="Times New Roman"/>
              </w:rPr>
            </w:pPr>
            <w:r w:rsidRPr="00CB3E8B">
              <w:rPr>
                <w:rFonts w:ascii="Times New Roman" w:hAnsi="Times New Roman" w:cs="Times New Roman"/>
              </w:rPr>
              <w:t>Learning Com</w:t>
            </w:r>
            <w:r w:rsidR="004D6975" w:rsidRPr="00CB3E8B">
              <w:rPr>
                <w:rFonts w:ascii="Times New Roman" w:hAnsi="Times New Roman" w:cs="Times New Roman"/>
              </w:rPr>
              <w:t>petency</w:t>
            </w: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p w:rsidR="00837611" w:rsidRPr="00CB3E8B" w:rsidRDefault="00837611" w:rsidP="000D4FEB">
            <w:pPr>
              <w:rPr>
                <w:rFonts w:ascii="Times New Roman" w:hAnsi="Times New Roman" w:cs="Times New Roman"/>
              </w:rPr>
            </w:pPr>
          </w:p>
        </w:tc>
        <w:tc>
          <w:tcPr>
            <w:tcW w:w="4597" w:type="dxa"/>
            <w:gridSpan w:val="3"/>
          </w:tcPr>
          <w:p w:rsidR="00837611" w:rsidRPr="00CB3E8B" w:rsidRDefault="00837611" w:rsidP="00F70EA4">
            <w:pPr>
              <w:rPr>
                <w:rFonts w:ascii="Times New Roman" w:hAnsi="Times New Roman" w:cs="Times New Roman"/>
              </w:rPr>
            </w:pPr>
            <w:r w:rsidRPr="00CB3E8B">
              <w:rPr>
                <w:rFonts w:ascii="Times New Roman" w:hAnsi="Times New Roman" w:cs="Times New Roman"/>
                <w:bCs/>
              </w:rPr>
              <w:t> </w:t>
            </w:r>
            <w:r w:rsidR="00F70EA4" w:rsidRPr="00CB3E8B">
              <w:rPr>
                <w:rFonts w:ascii="Times New Roman" w:hAnsi="Times New Roman" w:cs="Times New Roman"/>
                <w:bCs/>
              </w:rPr>
              <w:t>In the field of knowledge and skills to critically evaluate and direct the learning</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2,3</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w:t>
            </w:r>
          </w:p>
        </w:tc>
      </w:tr>
      <w:tr w:rsidR="00837611" w:rsidRPr="00CB3E8B" w:rsidTr="00B71C15">
        <w:trPr>
          <w:trHeight w:val="242"/>
        </w:trPr>
        <w:tc>
          <w:tcPr>
            <w:tcW w:w="1212" w:type="dxa"/>
            <w:vMerge/>
          </w:tcPr>
          <w:p w:rsidR="00837611" w:rsidRPr="00CB3E8B" w:rsidRDefault="00837611" w:rsidP="000D4FEB">
            <w:pPr>
              <w:rPr>
                <w:rFonts w:ascii="Times New Roman" w:hAnsi="Times New Roman" w:cs="Times New Roman"/>
              </w:rPr>
            </w:pPr>
          </w:p>
        </w:tc>
        <w:tc>
          <w:tcPr>
            <w:tcW w:w="1637" w:type="dxa"/>
            <w:vMerge/>
          </w:tcPr>
          <w:p w:rsidR="00837611" w:rsidRPr="00CB3E8B" w:rsidRDefault="00837611" w:rsidP="000D4FEB">
            <w:pPr>
              <w:rPr>
                <w:rFonts w:ascii="Times New Roman" w:hAnsi="Times New Roman" w:cs="Times New Roman"/>
              </w:rPr>
            </w:pPr>
          </w:p>
        </w:tc>
        <w:tc>
          <w:tcPr>
            <w:tcW w:w="4597" w:type="dxa"/>
            <w:gridSpan w:val="3"/>
          </w:tcPr>
          <w:p w:rsidR="00837611" w:rsidRPr="00CB3E8B" w:rsidRDefault="00F70EA4" w:rsidP="000D4FEB">
            <w:pPr>
              <w:rPr>
                <w:rFonts w:ascii="Times New Roman" w:hAnsi="Times New Roman" w:cs="Times New Roman"/>
              </w:rPr>
            </w:pPr>
            <w:r w:rsidRPr="00CB3E8B">
              <w:rPr>
                <w:rFonts w:ascii="Times New Roman" w:hAnsi="Times New Roman" w:cs="Times New Roman"/>
              </w:rPr>
              <w:t>Knowledge and skills in the field of critically evaluate and directs the learning.</w:t>
            </w:r>
          </w:p>
        </w:tc>
        <w:tc>
          <w:tcPr>
            <w:tcW w:w="847"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1,2,3</w:t>
            </w:r>
          </w:p>
        </w:tc>
        <w:tc>
          <w:tcPr>
            <w:tcW w:w="995" w:type="dxa"/>
            <w:vAlign w:val="center"/>
          </w:tcPr>
          <w:p w:rsidR="00837611" w:rsidRPr="00CB3E8B" w:rsidRDefault="00837611" w:rsidP="00974A86">
            <w:pPr>
              <w:jc w:val="center"/>
              <w:rPr>
                <w:rFonts w:ascii="Times New Roman" w:eastAsia="Times New Roman" w:hAnsi="Times New Roman" w:cs="Times New Roman"/>
                <w:sz w:val="20"/>
                <w:szCs w:val="20"/>
                <w:lang w:eastAsia="tr-TR"/>
              </w:rPr>
            </w:pPr>
            <w:r w:rsidRPr="00CB3E8B">
              <w:rPr>
                <w:rFonts w:ascii="Times New Roman" w:eastAsia="Times New Roman" w:hAnsi="Times New Roman" w:cs="Times New Roman"/>
                <w:sz w:val="20"/>
                <w:szCs w:val="20"/>
                <w:lang w:eastAsia="tr-TR"/>
              </w:rPr>
              <w:t>1,3,4</w:t>
            </w:r>
          </w:p>
        </w:tc>
      </w:tr>
      <w:tr w:rsidR="002C610F" w:rsidRPr="00CB3E8B" w:rsidTr="00B71C15">
        <w:tc>
          <w:tcPr>
            <w:tcW w:w="1212" w:type="dxa"/>
            <w:vMerge/>
          </w:tcPr>
          <w:p w:rsidR="002C610F" w:rsidRPr="00CB3E8B" w:rsidRDefault="002C610F" w:rsidP="002C610F">
            <w:pPr>
              <w:rPr>
                <w:rFonts w:ascii="Times New Roman" w:hAnsi="Times New Roman" w:cs="Times New Roman"/>
              </w:rPr>
            </w:pPr>
          </w:p>
        </w:tc>
        <w:tc>
          <w:tcPr>
            <w:tcW w:w="1637" w:type="dxa"/>
            <w:vMerge/>
          </w:tcPr>
          <w:p w:rsidR="002C610F" w:rsidRPr="00CB3E8B" w:rsidRDefault="002C610F" w:rsidP="002C610F">
            <w:pPr>
              <w:rPr>
                <w:rFonts w:ascii="Times New Roman" w:hAnsi="Times New Roman" w:cs="Times New Roman"/>
              </w:rPr>
            </w:pPr>
          </w:p>
        </w:tc>
        <w:tc>
          <w:tcPr>
            <w:tcW w:w="3034" w:type="dxa"/>
            <w:shd w:val="clear" w:color="auto" w:fill="948A54" w:themeFill="background2" w:themeFillShade="80"/>
          </w:tcPr>
          <w:p w:rsidR="002C610F" w:rsidRPr="00CB3E8B" w:rsidRDefault="002C610F" w:rsidP="002C610F">
            <w:pPr>
              <w:jc w:val="center"/>
              <w:rPr>
                <w:rFonts w:ascii="Times New Roman" w:hAnsi="Times New Roman" w:cs="Times New Roman"/>
                <w:color w:val="FFFFFF" w:themeColor="background1"/>
              </w:rPr>
            </w:pPr>
            <w:r w:rsidRPr="00CB3E8B">
              <w:rPr>
                <w:rFonts w:ascii="Times New Roman" w:hAnsi="Times New Roman" w:cs="Times New Roman"/>
                <w:color w:val="FFFFFF" w:themeColor="background1"/>
              </w:rPr>
              <w:t>TURKEY HIGHER EDUCATION QUALIFICATIONS FRAMEWORK (THQF)</w:t>
            </w:r>
          </w:p>
        </w:tc>
        <w:tc>
          <w:tcPr>
            <w:tcW w:w="3405" w:type="dxa"/>
            <w:gridSpan w:val="4"/>
            <w:shd w:val="clear" w:color="auto" w:fill="948A54" w:themeFill="background2" w:themeFillShade="80"/>
          </w:tcPr>
          <w:p w:rsidR="002C610F" w:rsidRPr="00CB3E8B" w:rsidRDefault="002C610F" w:rsidP="002C610F">
            <w:pPr>
              <w:jc w:val="center"/>
              <w:rPr>
                <w:rFonts w:ascii="Times New Roman" w:hAnsi="Times New Roman" w:cs="Times New Roman"/>
                <w:color w:val="000000" w:themeColor="text1"/>
              </w:rPr>
            </w:pPr>
            <w:r w:rsidRPr="00CB3E8B">
              <w:rPr>
                <w:rFonts w:ascii="Times New Roman" w:hAnsi="Times New Roman" w:cs="Times New Roman"/>
                <w:color w:val="FFFFFF" w:themeColor="background1"/>
              </w:rPr>
              <w:t>MAIN AREAS OF COMPETENCE  (MAC)</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tcPr>
          <w:p w:rsidR="000A2018" w:rsidRPr="00CB3E8B" w:rsidRDefault="000A2018" w:rsidP="00837611">
            <w:pPr>
              <w:jc w:val="both"/>
              <w:rPr>
                <w:rFonts w:ascii="Times New Roman" w:hAnsi="Times New Roman" w:cs="Times New Roman"/>
              </w:rPr>
            </w:pPr>
            <w:r w:rsidRPr="00CB3E8B">
              <w:rPr>
                <w:rFonts w:ascii="Times New Roman" w:hAnsi="Times New Roman" w:cs="Times New Roman"/>
              </w:rPr>
              <w:t>1.</w:t>
            </w:r>
            <w:r w:rsidR="00133C96" w:rsidRPr="00CB3E8B">
              <w:rPr>
                <w:rFonts w:ascii="Times New Roman" w:hAnsi="Times New Roman" w:cs="Times New Roman"/>
                <w:bCs/>
                <w:color w:val="EEEEEE"/>
                <w:sz w:val="17"/>
              </w:rPr>
              <w:t xml:space="preserve"> </w:t>
            </w:r>
            <w:r w:rsidR="00133C96" w:rsidRPr="00CB3E8B">
              <w:rPr>
                <w:rFonts w:ascii="Times New Roman" w:hAnsi="Times New Roman" w:cs="Times New Roman"/>
                <w:bCs/>
              </w:rPr>
              <w:t> </w:t>
            </w:r>
            <w:r w:rsidR="00F70EA4" w:rsidRPr="00CB3E8B">
              <w:rPr>
                <w:rFonts w:ascii="Times New Roman" w:hAnsi="Times New Roman" w:cs="Times New Roman"/>
                <w:bCs/>
              </w:rPr>
              <w:t>In the field of knowledge and skills to critically evaluate and direct the learning</w:t>
            </w:r>
          </w:p>
          <w:p w:rsidR="000A2018" w:rsidRPr="00CB3E8B" w:rsidRDefault="000A2018" w:rsidP="00837611">
            <w:pPr>
              <w:jc w:val="both"/>
              <w:rPr>
                <w:rFonts w:ascii="Times New Roman" w:hAnsi="Times New Roman" w:cs="Times New Roman"/>
              </w:rPr>
            </w:pPr>
          </w:p>
          <w:p w:rsidR="00837611" w:rsidRPr="00CB3E8B" w:rsidRDefault="000A2018" w:rsidP="00837611">
            <w:pPr>
              <w:jc w:val="both"/>
              <w:rPr>
                <w:rFonts w:ascii="Times New Roman" w:hAnsi="Times New Roman" w:cs="Times New Roman"/>
              </w:rPr>
            </w:pPr>
            <w:r w:rsidRPr="00CB3E8B">
              <w:rPr>
                <w:rFonts w:ascii="Times New Roman" w:hAnsi="Times New Roman" w:cs="Times New Roman"/>
              </w:rPr>
              <w:t>2.</w:t>
            </w:r>
            <w:r w:rsidR="00133C96" w:rsidRPr="00CB3E8B">
              <w:rPr>
                <w:rFonts w:ascii="Times New Roman" w:hAnsi="Times New Roman" w:cs="Times New Roman"/>
              </w:rPr>
              <w:t xml:space="preserve"> </w:t>
            </w:r>
            <w:r w:rsidR="00F70EA4" w:rsidRPr="00CB3E8B">
              <w:rPr>
                <w:rFonts w:ascii="Times New Roman" w:hAnsi="Times New Roman" w:cs="Times New Roman"/>
              </w:rPr>
              <w:t>In the field of knowledge and skills to critically evaluate and direct the learning</w:t>
            </w:r>
          </w:p>
          <w:p w:rsidR="00F70EA4" w:rsidRPr="00CB3E8B" w:rsidRDefault="00F70EA4" w:rsidP="00837611">
            <w:pPr>
              <w:jc w:val="both"/>
              <w:rPr>
                <w:rFonts w:ascii="Times New Roman" w:hAnsi="Times New Roman" w:cs="Times New Roman"/>
                <w:bCs/>
              </w:rPr>
            </w:pPr>
          </w:p>
          <w:p w:rsidR="00837611" w:rsidRPr="00CB3E8B" w:rsidRDefault="00837611" w:rsidP="00837611">
            <w:pPr>
              <w:jc w:val="both"/>
              <w:rPr>
                <w:rFonts w:ascii="Times New Roman" w:hAnsi="Times New Roman" w:cs="Times New Roman"/>
                <w:bCs/>
              </w:rPr>
            </w:pPr>
            <w:r w:rsidRPr="00CB3E8B">
              <w:rPr>
                <w:rFonts w:ascii="Times New Roman" w:hAnsi="Times New Roman" w:cs="Times New Roman"/>
                <w:bCs/>
              </w:rPr>
              <w:t xml:space="preserve">3. </w:t>
            </w:r>
            <w:r w:rsidR="00F70EA4" w:rsidRPr="00CB3E8B">
              <w:rPr>
                <w:rFonts w:ascii="Times New Roman" w:hAnsi="Times New Roman" w:cs="Times New Roman"/>
                <w:bCs/>
              </w:rPr>
              <w:t>Directs the learning process and critically evaluate information related to the field of Health.</w:t>
            </w:r>
          </w:p>
          <w:p w:rsidR="00F70EA4" w:rsidRPr="00CB3E8B" w:rsidRDefault="00F70EA4" w:rsidP="00837611">
            <w:pPr>
              <w:jc w:val="both"/>
              <w:rPr>
                <w:rFonts w:ascii="Times New Roman" w:hAnsi="Times New Roman" w:cs="Times New Roman"/>
                <w:bCs/>
              </w:rPr>
            </w:pPr>
          </w:p>
          <w:p w:rsidR="00837611" w:rsidRPr="00CB3E8B" w:rsidRDefault="00837611" w:rsidP="00837611">
            <w:pPr>
              <w:jc w:val="both"/>
              <w:rPr>
                <w:rFonts w:ascii="Times New Roman" w:hAnsi="Times New Roman" w:cs="Times New Roman"/>
                <w:bCs/>
              </w:rPr>
            </w:pPr>
            <w:r w:rsidRPr="00CB3E8B">
              <w:rPr>
                <w:rFonts w:ascii="Times New Roman" w:hAnsi="Times New Roman" w:cs="Times New Roman"/>
                <w:bCs/>
              </w:rPr>
              <w:t xml:space="preserve">4. </w:t>
            </w:r>
            <w:r w:rsidR="00F70EA4" w:rsidRPr="00CB3E8B">
              <w:rPr>
                <w:rFonts w:ascii="Times New Roman" w:hAnsi="Times New Roman" w:cs="Times New Roman"/>
                <w:bCs/>
              </w:rPr>
              <w:t>Professional development and lifelong learning related to the field of Health applies the principles of the work it performs.</w:t>
            </w:r>
          </w:p>
          <w:p w:rsidR="00837611" w:rsidRPr="00CB3E8B" w:rsidRDefault="00837611" w:rsidP="00837611">
            <w:pPr>
              <w:jc w:val="both"/>
              <w:rPr>
                <w:rFonts w:ascii="Times New Roman" w:hAnsi="Times New Roman" w:cs="Times New Roman"/>
              </w:rPr>
            </w:pPr>
            <w:r w:rsidRPr="00CB3E8B">
              <w:rPr>
                <w:rFonts w:ascii="Times New Roman" w:hAnsi="Times New Roman" w:cs="Times New Roman"/>
                <w:bCs/>
              </w:rPr>
              <w:t>5.</w:t>
            </w:r>
            <w:r w:rsidR="00F70EA4" w:rsidRPr="00CB3E8B">
              <w:rPr>
                <w:rFonts w:ascii="Times New Roman" w:hAnsi="Times New Roman" w:cs="Times New Roman"/>
              </w:rPr>
              <w:t xml:space="preserve"> </w:t>
            </w:r>
            <w:r w:rsidR="00F70EA4" w:rsidRPr="00CB3E8B">
              <w:rPr>
                <w:rFonts w:ascii="Times New Roman" w:hAnsi="Times New Roman" w:cs="Times New Roman"/>
                <w:bCs/>
              </w:rPr>
              <w:t>Read and evaluate a scientific article about statistical analysis sufficient to perform statistical analysis and evidence-based practices, and professional practices related to their field conduct research that will generate evidence.</w:t>
            </w:r>
            <w:r w:rsidR="00F70EA4" w:rsidRPr="00CB3E8B">
              <w:rPr>
                <w:rFonts w:ascii="Times New Roman" w:hAnsi="Times New Roman" w:cs="Times New Roman"/>
              </w:rPr>
              <w:t xml:space="preserve"> </w:t>
            </w: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tc>
        <w:tc>
          <w:tcPr>
            <w:tcW w:w="3405" w:type="dxa"/>
            <w:gridSpan w:val="4"/>
            <w:tcBorders>
              <w:right w:val="single" w:sz="4" w:space="0" w:color="auto"/>
            </w:tcBorders>
          </w:tcPr>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Directs the learning process and critically evaluate information related to the field of Health.</w:t>
            </w:r>
          </w:p>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Read and evaluate a scientific article makes a statistical analysis of the level.</w:t>
            </w:r>
          </w:p>
          <w:p w:rsidR="00F70EA4"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Evidence-based practices, and professional practices related to their field conduct research that will generate evidence.</w:t>
            </w:r>
          </w:p>
          <w:p w:rsidR="000A2018" w:rsidRPr="00CB3E8B" w:rsidRDefault="00F70EA4" w:rsidP="00F70EA4">
            <w:pPr>
              <w:pStyle w:val="ListeParagraf"/>
              <w:numPr>
                <w:ilvl w:val="0"/>
                <w:numId w:val="3"/>
              </w:numPr>
              <w:rPr>
                <w:rFonts w:ascii="Times New Roman" w:hAnsi="Times New Roman" w:cs="Times New Roman"/>
              </w:rPr>
            </w:pPr>
            <w:r w:rsidRPr="00CB3E8B">
              <w:rPr>
                <w:rFonts w:ascii="Times New Roman" w:hAnsi="Times New Roman" w:cs="Times New Roman"/>
              </w:rPr>
              <w:t>Professional development and lifelong learning related to the field of Health applies the principles of the work it performs.</w:t>
            </w:r>
          </w:p>
        </w:tc>
      </w:tr>
      <w:tr w:rsidR="000A2018" w:rsidRPr="00CB3E8B" w:rsidTr="00B71C15">
        <w:trPr>
          <w:trHeight w:val="425"/>
        </w:trPr>
        <w:tc>
          <w:tcPr>
            <w:tcW w:w="1212" w:type="dxa"/>
            <w:vMerge w:val="restart"/>
            <w:tcBorders>
              <w:top w:val="nil"/>
            </w:tcBorders>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B71C15" w:rsidP="000D4FEB">
            <w:pPr>
              <w:rPr>
                <w:rFonts w:ascii="Times New Roman" w:hAnsi="Times New Roman" w:cs="Times New Roman"/>
              </w:rPr>
            </w:pPr>
            <w:r w:rsidRPr="00CB3E8B">
              <w:rPr>
                <w:rFonts w:ascii="Times New Roman" w:hAnsi="Times New Roman" w:cs="Times New Roman"/>
              </w:rPr>
              <w:t>Communication And Social Competence</w:t>
            </w:r>
          </w:p>
        </w:tc>
        <w:tc>
          <w:tcPr>
            <w:tcW w:w="4597" w:type="dxa"/>
            <w:gridSpan w:val="3"/>
            <w:shd w:val="clear" w:color="auto" w:fill="948A54" w:themeFill="background2" w:themeFillShade="80"/>
          </w:tcPr>
          <w:p w:rsidR="000A2018" w:rsidRPr="00CB3E8B" w:rsidRDefault="00B71C15"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tcBorders>
              <w:right w:val="nil"/>
            </w:tcBorders>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E45A09" w:rsidP="00E45A09">
            <w:pPr>
              <w:rPr>
                <w:rFonts w:ascii="Times New Roman" w:hAnsi="Times New Roman" w:cs="Times New Roman"/>
              </w:rPr>
            </w:pPr>
            <w:r w:rsidRPr="00CB3E8B">
              <w:rPr>
                <w:rFonts w:ascii="Times New Roman" w:hAnsi="Times New Roman" w:cs="Times New Roman"/>
              </w:rPr>
              <w:t>Transfer the ideas and suggestions at the level of k</w:t>
            </w:r>
            <w:r w:rsidR="00B71C15" w:rsidRPr="00CB3E8B">
              <w:rPr>
                <w:rFonts w:ascii="Times New Roman" w:hAnsi="Times New Roman" w:cs="Times New Roman"/>
              </w:rPr>
              <w:t xml:space="preserve">nowledge and skills related to the field </w:t>
            </w:r>
            <w:r w:rsidRPr="00CB3E8B">
              <w:rPr>
                <w:rFonts w:ascii="Times New Roman" w:hAnsi="Times New Roman" w:cs="Times New Roman"/>
              </w:rPr>
              <w:t>in written and verbally to authorities</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225168" w:rsidRPr="00CB3E8B" w:rsidRDefault="00225168" w:rsidP="00444B0D">
            <w:pPr>
              <w:rPr>
                <w:rFonts w:ascii="Times New Roman" w:hAnsi="Times New Roman" w:cs="Times New Roman"/>
              </w:rPr>
            </w:pPr>
            <w:r w:rsidRPr="00CB3E8B">
              <w:rPr>
                <w:rFonts w:ascii="Times New Roman" w:hAnsi="Times New Roman" w:cs="Times New Roman"/>
              </w:rPr>
              <w:t xml:space="preserve">Evaluate the applicability of research results and use in </w:t>
            </w:r>
            <w:r w:rsidR="00444B0D">
              <w:rPr>
                <w:rFonts w:ascii="Times New Roman" w:hAnsi="Times New Roman" w:cs="Times New Roman"/>
              </w:rPr>
              <w:t>health management</w:t>
            </w:r>
            <w:r w:rsidRPr="00CB3E8B">
              <w:rPr>
                <w:rFonts w:ascii="Times New Roman" w:hAnsi="Times New Roman" w:cs="Times New Roman"/>
              </w:rPr>
              <w:t xml:space="preserve"> applications. Identify new problem areas for continuity of research</w:t>
            </w:r>
            <w:r w:rsidR="00140F35" w:rsidRPr="00CB3E8B">
              <w:rPr>
                <w:rFonts w:ascii="Times New Roman" w:hAnsi="Times New Roman" w:cs="Times New Roman"/>
              </w:rPr>
              <w:t>. C</w:t>
            </w:r>
            <w:r w:rsidRPr="00CB3E8B">
              <w:rPr>
                <w:rFonts w:ascii="Times New Roman" w:hAnsi="Times New Roman" w:cs="Times New Roman"/>
              </w:rPr>
              <w:t>ritical thinking.</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tcPr>
          <w:p w:rsidR="000A2018" w:rsidRPr="00CB3E8B" w:rsidRDefault="000A2018" w:rsidP="000D4FEB">
            <w:pPr>
              <w:rPr>
                <w:rFonts w:ascii="Times New Roman" w:hAnsi="Times New Roman" w:cs="Times New Roman"/>
              </w:rPr>
            </w:pPr>
          </w:p>
        </w:tc>
        <w:tc>
          <w:tcPr>
            <w:tcW w:w="3034" w:type="dxa"/>
            <w:shd w:val="clear" w:color="auto" w:fill="948A54" w:themeFill="background2" w:themeFillShade="80"/>
          </w:tcPr>
          <w:p w:rsidR="000A2018" w:rsidRPr="00CB3E8B" w:rsidRDefault="00B71C15" w:rsidP="000D4FEB">
            <w:pPr>
              <w:jc w:val="center"/>
              <w:rPr>
                <w:rFonts w:ascii="Times New Roman" w:hAnsi="Times New Roman" w:cs="Times New Roman"/>
              </w:rPr>
            </w:pPr>
            <w:r w:rsidRPr="00CB3E8B">
              <w:rPr>
                <w:rFonts w:ascii="Times New Roman" w:hAnsi="Times New Roman" w:cs="Times New Roman"/>
                <w:color w:val="FFFFFF" w:themeColor="background1"/>
                <w:sz w:val="24"/>
                <w:szCs w:val="24"/>
              </w:rPr>
              <w:t>TURKEY HIGHER EDUCATION QUALIFICATINS FRAMEWORK (THQF</w:t>
            </w:r>
            <w:r w:rsidR="000A2018" w:rsidRPr="00CB3E8B">
              <w:rPr>
                <w:rFonts w:ascii="Times New Roman" w:hAnsi="Times New Roman" w:cs="Times New Roman"/>
                <w:color w:val="FFFFFF" w:themeColor="background1"/>
                <w:sz w:val="24"/>
                <w:szCs w:val="24"/>
              </w:rPr>
              <w:t>)</w:t>
            </w:r>
          </w:p>
        </w:tc>
        <w:tc>
          <w:tcPr>
            <w:tcW w:w="3405" w:type="dxa"/>
            <w:gridSpan w:val="4"/>
            <w:shd w:val="clear" w:color="auto" w:fill="948A54" w:themeFill="background2" w:themeFillShade="80"/>
          </w:tcPr>
          <w:p w:rsidR="000A2018" w:rsidRPr="00CB3E8B" w:rsidRDefault="00B71C15" w:rsidP="000D4FEB">
            <w:pPr>
              <w:jc w:val="center"/>
              <w:rPr>
                <w:rFonts w:ascii="Times New Roman" w:hAnsi="Times New Roman" w:cs="Times New Roman"/>
              </w:rPr>
            </w:pPr>
            <w:r w:rsidRPr="00CB3E8B">
              <w:rPr>
                <w:rFonts w:ascii="Times New Roman" w:hAnsi="Times New Roman" w:cs="Times New Roman"/>
                <w:color w:val="FFFFFF" w:themeColor="background1"/>
                <w:sz w:val="24"/>
                <w:szCs w:val="24"/>
              </w:rPr>
              <w:t>MAIN AREAS OF COMPETENCE (MAC</w:t>
            </w:r>
            <w:r w:rsidR="000A2018" w:rsidRPr="00CB3E8B">
              <w:rPr>
                <w:rFonts w:ascii="Times New Roman" w:hAnsi="Times New Roman" w:cs="Times New Roman"/>
                <w:color w:val="FFFFFF" w:themeColor="background1"/>
                <w:sz w:val="24"/>
                <w:szCs w:val="24"/>
              </w:rPr>
              <w:t>)</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3034" w:type="dxa"/>
          </w:tcPr>
          <w:p w:rsidR="00A47540" w:rsidRPr="002306E8" w:rsidRDefault="00A47540" w:rsidP="00E142E9">
            <w:pPr>
              <w:rPr>
                <w:rFonts w:ascii="Times New Roman" w:hAnsi="Times New Roman" w:cs="Times New Roman"/>
              </w:rPr>
            </w:pPr>
            <w:r w:rsidRPr="002306E8">
              <w:rPr>
                <w:rFonts w:ascii="Times New Roman" w:hAnsi="Times New Roman" w:cs="Times New Roman"/>
              </w:rPr>
              <w:t xml:space="preserve">1. </w:t>
            </w:r>
            <w:r w:rsidR="00646707" w:rsidRPr="002306E8">
              <w:rPr>
                <w:rFonts w:ascii="Times New Roman" w:hAnsi="Times New Roman" w:cs="Times New Roman"/>
              </w:rPr>
              <w:t>Tracking the information in the field and communicating with colleagues using a foreign language at least at European Language Portfolio B1 General level.</w:t>
            </w:r>
          </w:p>
          <w:p w:rsidR="00A47540" w:rsidRPr="002306E8" w:rsidRDefault="00A47540" w:rsidP="00E142E9">
            <w:pPr>
              <w:rPr>
                <w:rFonts w:ascii="Times New Roman" w:hAnsi="Times New Roman" w:cs="Times New Roman"/>
              </w:rPr>
            </w:pPr>
          </w:p>
          <w:p w:rsidR="00A47540" w:rsidRPr="002306E8" w:rsidRDefault="00A47540" w:rsidP="00646707">
            <w:pPr>
              <w:rPr>
                <w:rFonts w:ascii="Times New Roman" w:hAnsi="Times New Roman" w:cs="Times New Roman"/>
                <w:sz w:val="21"/>
                <w:szCs w:val="21"/>
                <w:shd w:val="clear" w:color="auto" w:fill="FFFFFF"/>
              </w:rPr>
            </w:pPr>
            <w:r w:rsidRPr="002306E8">
              <w:rPr>
                <w:rFonts w:ascii="Times New Roman" w:hAnsi="Times New Roman" w:cs="Times New Roman"/>
              </w:rPr>
              <w:t>2.</w:t>
            </w:r>
            <w:r w:rsidRPr="002306E8">
              <w:rPr>
                <w:rFonts w:ascii="Times New Roman" w:hAnsi="Times New Roman" w:cs="Times New Roman"/>
                <w:sz w:val="21"/>
                <w:szCs w:val="21"/>
                <w:shd w:val="clear" w:color="auto" w:fill="FFFFFF"/>
              </w:rPr>
              <w:t xml:space="preserve"> </w:t>
            </w:r>
            <w:r w:rsidR="00646707" w:rsidRPr="002306E8">
              <w:rPr>
                <w:rFonts w:ascii="Times New Roman" w:hAnsi="Times New Roman" w:cs="Times New Roman"/>
                <w:sz w:val="21"/>
                <w:szCs w:val="21"/>
                <w:shd w:val="clear" w:color="auto" w:fill="FFFFFF"/>
              </w:rPr>
              <w:t xml:space="preserve">Using the information and communication technologies required by the field with computer </w:t>
            </w:r>
            <w:proofErr w:type="gramStart"/>
            <w:r w:rsidR="00646707" w:rsidRPr="002306E8">
              <w:rPr>
                <w:rFonts w:ascii="Times New Roman" w:hAnsi="Times New Roman" w:cs="Times New Roman"/>
                <w:sz w:val="21"/>
                <w:szCs w:val="21"/>
                <w:shd w:val="clear" w:color="auto" w:fill="FFFFFF"/>
              </w:rPr>
              <w:t>software</w:t>
            </w:r>
            <w:proofErr w:type="gramEnd"/>
            <w:r w:rsidR="00646707" w:rsidRPr="002306E8">
              <w:rPr>
                <w:rFonts w:ascii="Times New Roman" w:hAnsi="Times New Roman" w:cs="Times New Roman"/>
                <w:sz w:val="21"/>
                <w:szCs w:val="21"/>
                <w:shd w:val="clear" w:color="auto" w:fill="FFFFFF"/>
              </w:rPr>
              <w:t xml:space="preserve"> at least the European Computer Use License Advanced</w:t>
            </w:r>
          </w:p>
          <w:p w:rsidR="00646707" w:rsidRPr="002306E8" w:rsidRDefault="00646707" w:rsidP="00646707">
            <w:pPr>
              <w:rPr>
                <w:rFonts w:ascii="Times New Roman" w:hAnsi="Times New Roman" w:cs="Times New Roman"/>
              </w:rPr>
            </w:pPr>
          </w:p>
          <w:p w:rsidR="0084744B" w:rsidRPr="002306E8" w:rsidRDefault="00A47540" w:rsidP="00436BCA">
            <w:pPr>
              <w:rPr>
                <w:rFonts w:ascii="Times New Roman" w:hAnsi="Times New Roman" w:cs="Times New Roman"/>
                <w:shd w:val="clear" w:color="auto" w:fill="F9F9F9"/>
              </w:rPr>
            </w:pPr>
            <w:r w:rsidRPr="002306E8">
              <w:rPr>
                <w:rFonts w:ascii="Times New Roman" w:hAnsi="Times New Roman" w:cs="Times New Roman"/>
              </w:rPr>
              <w:t xml:space="preserve"> 3.</w:t>
            </w:r>
            <w:r w:rsidRPr="002306E8">
              <w:rPr>
                <w:rFonts w:ascii="Times New Roman" w:hAnsi="Times New Roman" w:cs="Times New Roman"/>
                <w:shd w:val="clear" w:color="auto" w:fill="F9F9F9"/>
              </w:rPr>
              <w:t xml:space="preserve"> </w:t>
            </w:r>
            <w:r w:rsidR="0084744B" w:rsidRPr="002306E8">
              <w:rPr>
                <w:rFonts w:ascii="Times New Roman" w:hAnsi="Times New Roman" w:cs="Times New Roman"/>
                <w:shd w:val="clear" w:color="auto" w:fill="F9F9F9"/>
              </w:rPr>
              <w:t xml:space="preserve">Tracking and evaluation </w:t>
            </w:r>
            <w:r w:rsidR="00436BCA" w:rsidRPr="002306E8">
              <w:rPr>
                <w:rFonts w:ascii="Times New Roman" w:hAnsi="Times New Roman" w:cs="Times New Roman"/>
                <w:shd w:val="clear" w:color="auto" w:fill="F9F9F9"/>
              </w:rPr>
              <w:t>the events or</w:t>
            </w:r>
            <w:r w:rsidR="0084744B" w:rsidRPr="002306E8">
              <w:rPr>
                <w:rFonts w:ascii="Times New Roman" w:hAnsi="Times New Roman" w:cs="Times New Roman"/>
                <w:shd w:val="clear" w:color="auto" w:fill="F9F9F9"/>
              </w:rPr>
              <w:t xml:space="preserve"> developments in society and the world's agenda in the field of health</w:t>
            </w:r>
          </w:p>
        </w:tc>
        <w:tc>
          <w:tcPr>
            <w:tcW w:w="3405" w:type="dxa"/>
            <w:gridSpan w:val="4"/>
          </w:tcPr>
          <w:p w:rsidR="00A47540" w:rsidRPr="002306E8" w:rsidRDefault="00A47540" w:rsidP="00E142E9">
            <w:pPr>
              <w:rPr>
                <w:rFonts w:ascii="Times New Roman" w:hAnsi="Times New Roman" w:cs="Times New Roman"/>
              </w:rPr>
            </w:pPr>
            <w:r w:rsidRPr="002306E8">
              <w:rPr>
                <w:rFonts w:ascii="Times New Roman" w:hAnsi="Times New Roman" w:cs="Times New Roman"/>
              </w:rPr>
              <w:t xml:space="preserve">1. </w:t>
            </w:r>
            <w:r w:rsidR="003C32DD" w:rsidRPr="002306E8">
              <w:rPr>
                <w:rFonts w:ascii="Times New Roman" w:hAnsi="Times New Roman" w:cs="Times New Roman"/>
              </w:rPr>
              <w:t xml:space="preserve">Be able to follow innovations in the field using at least one foreign language </w:t>
            </w:r>
          </w:p>
          <w:p w:rsidR="003C32DD" w:rsidRPr="002306E8" w:rsidRDefault="003C32DD" w:rsidP="00E142E9">
            <w:pPr>
              <w:rPr>
                <w:rFonts w:ascii="Times New Roman" w:hAnsi="Times New Roman" w:cs="Times New Roman"/>
              </w:rPr>
            </w:pPr>
          </w:p>
          <w:p w:rsidR="00A47540" w:rsidRPr="002306E8" w:rsidRDefault="00A47540" w:rsidP="00E142E9">
            <w:pPr>
              <w:rPr>
                <w:rFonts w:ascii="Times New Roman" w:hAnsi="Times New Roman" w:cs="Times New Roman"/>
                <w:sz w:val="21"/>
                <w:szCs w:val="21"/>
                <w:shd w:val="clear" w:color="auto" w:fill="FFFFFF"/>
              </w:rPr>
            </w:pPr>
            <w:r w:rsidRPr="002306E8">
              <w:rPr>
                <w:rFonts w:ascii="Times New Roman" w:hAnsi="Times New Roman" w:cs="Times New Roman"/>
              </w:rPr>
              <w:t xml:space="preserve">2. </w:t>
            </w:r>
            <w:r w:rsidR="003C32DD" w:rsidRPr="002306E8">
              <w:rPr>
                <w:rFonts w:ascii="Times New Roman" w:hAnsi="Times New Roman" w:cs="Times New Roman"/>
                <w:sz w:val="21"/>
                <w:szCs w:val="21"/>
                <w:shd w:val="clear" w:color="auto" w:fill="FFFFFF"/>
              </w:rPr>
              <w:t>Be able to communicate with colleagues using at least one foreign language</w:t>
            </w:r>
          </w:p>
          <w:p w:rsidR="003C32DD" w:rsidRPr="002306E8" w:rsidRDefault="003C32DD" w:rsidP="00E142E9">
            <w:pPr>
              <w:rPr>
                <w:rFonts w:ascii="Times New Roman" w:hAnsi="Times New Roman" w:cs="Times New Roman"/>
              </w:rPr>
            </w:pPr>
          </w:p>
          <w:p w:rsidR="00A47540" w:rsidRPr="002306E8" w:rsidRDefault="00A47540" w:rsidP="003C32DD">
            <w:pPr>
              <w:rPr>
                <w:rFonts w:ascii="Times New Roman" w:hAnsi="Times New Roman" w:cs="Times New Roman"/>
              </w:rPr>
            </w:pPr>
            <w:r w:rsidRPr="002306E8">
              <w:rPr>
                <w:rFonts w:ascii="Times New Roman" w:hAnsi="Times New Roman" w:cs="Times New Roman"/>
              </w:rPr>
              <w:t xml:space="preserve">3. </w:t>
            </w:r>
            <w:r w:rsidR="003C32DD" w:rsidRPr="002306E8">
              <w:rPr>
                <w:rFonts w:ascii="Times New Roman" w:hAnsi="Times New Roman" w:cs="Times New Roman"/>
              </w:rPr>
              <w:t>To be able to make disciplinary and interdisciplinary team work</w:t>
            </w:r>
          </w:p>
        </w:tc>
      </w:tr>
      <w:tr w:rsidR="000A2018" w:rsidRPr="00CB3E8B" w:rsidTr="00B71C15">
        <w:tc>
          <w:tcPr>
            <w:tcW w:w="1212" w:type="dxa"/>
            <w:vMerge/>
          </w:tcPr>
          <w:p w:rsidR="000A2018" w:rsidRPr="00CB3E8B" w:rsidRDefault="000A2018" w:rsidP="000D4FEB">
            <w:pPr>
              <w:rPr>
                <w:rFonts w:ascii="Times New Roman" w:hAnsi="Times New Roman" w:cs="Times New Roman"/>
              </w:rPr>
            </w:pPr>
          </w:p>
        </w:tc>
        <w:tc>
          <w:tcPr>
            <w:tcW w:w="1637" w:type="dxa"/>
            <w:vMerge w:val="restart"/>
          </w:tcPr>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0A2018" w:rsidP="000D4FEB">
            <w:pPr>
              <w:rPr>
                <w:rFonts w:ascii="Times New Roman" w:hAnsi="Times New Roman" w:cs="Times New Roman"/>
              </w:rPr>
            </w:pPr>
          </w:p>
          <w:p w:rsidR="000A2018" w:rsidRPr="00CB3E8B" w:rsidRDefault="00B71C15" w:rsidP="000D4FEB">
            <w:pPr>
              <w:rPr>
                <w:rFonts w:ascii="Times New Roman" w:hAnsi="Times New Roman" w:cs="Times New Roman"/>
              </w:rPr>
            </w:pPr>
            <w:r w:rsidRPr="00CB3E8B">
              <w:rPr>
                <w:rFonts w:ascii="Times New Roman" w:hAnsi="Times New Roman" w:cs="Times New Roman"/>
              </w:rPr>
              <w:t>Specific Areas Perfection</w:t>
            </w:r>
          </w:p>
        </w:tc>
        <w:tc>
          <w:tcPr>
            <w:tcW w:w="4597" w:type="dxa"/>
            <w:gridSpan w:val="3"/>
            <w:shd w:val="clear" w:color="auto" w:fill="948A54" w:themeFill="background2" w:themeFillShade="80"/>
          </w:tcPr>
          <w:p w:rsidR="000A2018" w:rsidRPr="00CB3E8B" w:rsidRDefault="00B71C15" w:rsidP="000D4FEB">
            <w:pPr>
              <w:jc w:val="cente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PROGRAM LEARNING OUTCOMES</w:t>
            </w:r>
          </w:p>
        </w:tc>
        <w:tc>
          <w:tcPr>
            <w:tcW w:w="847" w:type="dxa"/>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TYYÇ</w:t>
            </w:r>
          </w:p>
        </w:tc>
        <w:tc>
          <w:tcPr>
            <w:tcW w:w="995" w:type="dxa"/>
            <w:tcBorders>
              <w:right w:val="nil"/>
            </w:tcBorders>
            <w:shd w:val="clear" w:color="auto" w:fill="948A54" w:themeFill="background2" w:themeFillShade="80"/>
          </w:tcPr>
          <w:p w:rsidR="000A2018" w:rsidRPr="00CB3E8B" w:rsidRDefault="000A2018" w:rsidP="000D4FEB">
            <w:pPr>
              <w:rPr>
                <w:rFonts w:ascii="Times New Roman" w:hAnsi="Times New Roman" w:cs="Times New Roman"/>
                <w:color w:val="FFFFFF" w:themeColor="background1"/>
                <w:sz w:val="24"/>
                <w:szCs w:val="24"/>
              </w:rPr>
            </w:pPr>
            <w:r w:rsidRPr="00CB3E8B">
              <w:rPr>
                <w:rFonts w:ascii="Times New Roman" w:hAnsi="Times New Roman" w:cs="Times New Roman"/>
                <w:color w:val="FFFFFF" w:themeColor="background1"/>
                <w:sz w:val="24"/>
                <w:szCs w:val="24"/>
              </w:rPr>
              <w:t>TAY</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404CA0" w:rsidP="00444B0D">
            <w:pPr>
              <w:rPr>
                <w:rFonts w:ascii="Times New Roman" w:hAnsi="Times New Roman" w:cs="Times New Roman"/>
              </w:rPr>
            </w:pPr>
            <w:r w:rsidRPr="00CB3E8B">
              <w:rPr>
                <w:rFonts w:ascii="Times New Roman" w:hAnsi="Times New Roman" w:cs="Times New Roman"/>
              </w:rPr>
              <w:t xml:space="preserve">Contributing to the development of professional </w:t>
            </w:r>
            <w:r w:rsidR="00444B0D">
              <w:rPr>
                <w:rFonts w:ascii="Times New Roman" w:hAnsi="Times New Roman" w:cs="Times New Roman"/>
              </w:rPr>
              <w:t>health management area</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4597" w:type="dxa"/>
            <w:gridSpan w:val="3"/>
          </w:tcPr>
          <w:p w:rsidR="00A47540" w:rsidRPr="00CB3E8B" w:rsidRDefault="00404CA0" w:rsidP="00444B0D">
            <w:pPr>
              <w:rPr>
                <w:rFonts w:ascii="Times New Roman" w:hAnsi="Times New Roman" w:cs="Times New Roman"/>
              </w:rPr>
            </w:pPr>
            <w:r w:rsidRPr="00CB3E8B">
              <w:rPr>
                <w:rFonts w:ascii="Times New Roman" w:hAnsi="Times New Roman" w:cs="Times New Roman"/>
              </w:rPr>
              <w:t xml:space="preserve">Having basic theoretical and practical knowledge to protect the health and well-being of the family and the society in the direction of scientific developments in the field of </w:t>
            </w:r>
            <w:r w:rsidR="00444B0D">
              <w:rPr>
                <w:rFonts w:ascii="Times New Roman" w:hAnsi="Times New Roman" w:cs="Times New Roman"/>
              </w:rPr>
              <w:t>health management</w:t>
            </w:r>
            <w:bookmarkStart w:id="0" w:name="_GoBack"/>
            <w:bookmarkEnd w:id="0"/>
            <w:r w:rsidRPr="00CB3E8B">
              <w:rPr>
                <w:rFonts w:ascii="Times New Roman" w:hAnsi="Times New Roman" w:cs="Times New Roman"/>
              </w:rPr>
              <w:t xml:space="preserve"> and health</w:t>
            </w:r>
          </w:p>
        </w:tc>
        <w:tc>
          <w:tcPr>
            <w:tcW w:w="847"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c>
          <w:tcPr>
            <w:tcW w:w="995"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1.2.3.</w:t>
            </w:r>
          </w:p>
        </w:tc>
      </w:tr>
      <w:tr w:rsidR="00B71C15" w:rsidRPr="00CB3E8B" w:rsidTr="00B71C15">
        <w:trPr>
          <w:trHeight w:val="909"/>
        </w:trPr>
        <w:tc>
          <w:tcPr>
            <w:tcW w:w="1212" w:type="dxa"/>
            <w:vMerge/>
          </w:tcPr>
          <w:p w:rsidR="00B71C15" w:rsidRPr="00CB3E8B" w:rsidRDefault="00B71C15" w:rsidP="00B71C15">
            <w:pPr>
              <w:rPr>
                <w:rFonts w:ascii="Times New Roman" w:hAnsi="Times New Roman" w:cs="Times New Roman"/>
              </w:rPr>
            </w:pPr>
          </w:p>
        </w:tc>
        <w:tc>
          <w:tcPr>
            <w:tcW w:w="1637" w:type="dxa"/>
            <w:vMerge/>
            <w:tcBorders>
              <w:bottom w:val="single" w:sz="4" w:space="0" w:color="auto"/>
            </w:tcBorders>
          </w:tcPr>
          <w:p w:rsidR="00B71C15" w:rsidRPr="00CB3E8B" w:rsidRDefault="00B71C15" w:rsidP="00B71C15">
            <w:pPr>
              <w:rPr>
                <w:rFonts w:ascii="Times New Roman" w:hAnsi="Times New Roman" w:cs="Times New Roman"/>
              </w:rPr>
            </w:pPr>
          </w:p>
        </w:tc>
        <w:tc>
          <w:tcPr>
            <w:tcW w:w="3034" w:type="dxa"/>
            <w:shd w:val="clear" w:color="auto" w:fill="948A54" w:themeFill="background2" w:themeFillShade="80"/>
          </w:tcPr>
          <w:p w:rsidR="00B71C15" w:rsidRPr="00CB3E8B" w:rsidRDefault="00B71C15" w:rsidP="00B71C15">
            <w:pPr>
              <w:jc w:val="center"/>
              <w:rPr>
                <w:rFonts w:ascii="Times New Roman" w:hAnsi="Times New Roman" w:cs="Times New Roman"/>
              </w:rPr>
            </w:pPr>
            <w:r w:rsidRPr="00CB3E8B">
              <w:rPr>
                <w:rFonts w:ascii="Times New Roman" w:hAnsi="Times New Roman" w:cs="Times New Roman"/>
                <w:color w:val="FFFFFF" w:themeColor="background1"/>
                <w:sz w:val="24"/>
                <w:szCs w:val="24"/>
              </w:rPr>
              <w:t>TURKEY HIGHER EDUCATION QUALIFICATINS FRAMEWORK (THQF)</w:t>
            </w:r>
          </w:p>
        </w:tc>
        <w:tc>
          <w:tcPr>
            <w:tcW w:w="3405" w:type="dxa"/>
            <w:gridSpan w:val="4"/>
            <w:shd w:val="clear" w:color="auto" w:fill="948A54" w:themeFill="background2" w:themeFillShade="80"/>
          </w:tcPr>
          <w:p w:rsidR="00B71C15" w:rsidRPr="00CB3E8B" w:rsidRDefault="00B71C15" w:rsidP="00B71C15">
            <w:pPr>
              <w:jc w:val="center"/>
              <w:rPr>
                <w:rFonts w:ascii="Times New Roman" w:hAnsi="Times New Roman" w:cs="Times New Roman"/>
              </w:rPr>
            </w:pPr>
            <w:r w:rsidRPr="00CB3E8B">
              <w:rPr>
                <w:rFonts w:ascii="Times New Roman" w:hAnsi="Times New Roman" w:cs="Times New Roman"/>
                <w:color w:val="FFFFFF" w:themeColor="background1"/>
                <w:sz w:val="24"/>
                <w:szCs w:val="24"/>
              </w:rPr>
              <w:t>MAIN AREAS OF COMPETENCE (MAC)</w:t>
            </w:r>
          </w:p>
        </w:tc>
      </w:tr>
      <w:tr w:rsidR="00A47540" w:rsidRPr="00CB3E8B" w:rsidTr="00B71C15">
        <w:tc>
          <w:tcPr>
            <w:tcW w:w="1212" w:type="dxa"/>
            <w:vMerge/>
          </w:tcPr>
          <w:p w:rsidR="00A47540" w:rsidRPr="00CB3E8B" w:rsidRDefault="00A47540" w:rsidP="000D4FEB">
            <w:pPr>
              <w:rPr>
                <w:rFonts w:ascii="Times New Roman" w:hAnsi="Times New Roman" w:cs="Times New Roman"/>
              </w:rPr>
            </w:pPr>
          </w:p>
        </w:tc>
        <w:tc>
          <w:tcPr>
            <w:tcW w:w="1637" w:type="dxa"/>
            <w:vMerge/>
          </w:tcPr>
          <w:p w:rsidR="00A47540" w:rsidRPr="00CB3E8B" w:rsidRDefault="00A47540" w:rsidP="000D4FEB">
            <w:pPr>
              <w:rPr>
                <w:rFonts w:ascii="Times New Roman" w:hAnsi="Times New Roman" w:cs="Times New Roman"/>
              </w:rPr>
            </w:pPr>
          </w:p>
        </w:tc>
        <w:tc>
          <w:tcPr>
            <w:tcW w:w="3034" w:type="dxa"/>
          </w:tcPr>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1. </w:t>
            </w:r>
            <w:r w:rsidR="00C52B90" w:rsidRPr="00CB3E8B">
              <w:rPr>
                <w:rFonts w:ascii="Times New Roman" w:hAnsi="Times New Roman" w:cs="Times New Roman"/>
              </w:rPr>
              <w:t>Behave appropriately with laws, regulations, legislation and professional ethics about the rights and responsibilities as an individual.</w:t>
            </w:r>
          </w:p>
          <w:p w:rsidR="00C52B90" w:rsidRPr="00CB3E8B" w:rsidRDefault="00C52B90" w:rsidP="00E142E9">
            <w:pPr>
              <w:rPr>
                <w:rFonts w:ascii="Times New Roman" w:hAnsi="Times New Roman" w:cs="Times New Roman"/>
                <w:color w:val="333333"/>
                <w:shd w:val="clear" w:color="auto" w:fill="FFFFFF"/>
              </w:rPr>
            </w:pPr>
          </w:p>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2. </w:t>
            </w:r>
            <w:r w:rsidR="00C52B90" w:rsidRPr="00CB3E8B">
              <w:rPr>
                <w:rFonts w:ascii="Times New Roman" w:hAnsi="Times New Roman" w:cs="Times New Roman"/>
              </w:rPr>
              <w:t>Being an example to the community with exterior appearance, demeanor</w:t>
            </w:r>
            <w:r w:rsidR="00985C0D" w:rsidRPr="00CB3E8B">
              <w:rPr>
                <w:rFonts w:ascii="Times New Roman" w:hAnsi="Times New Roman" w:cs="Times New Roman"/>
              </w:rPr>
              <w:t xml:space="preserve">, </w:t>
            </w:r>
            <w:r w:rsidR="00C52B90" w:rsidRPr="00CB3E8B">
              <w:rPr>
                <w:rFonts w:ascii="Times New Roman" w:hAnsi="Times New Roman" w:cs="Times New Roman"/>
              </w:rPr>
              <w:t>attitude and behavior</w:t>
            </w:r>
          </w:p>
          <w:p w:rsidR="00985C0D" w:rsidRPr="00CB3E8B" w:rsidRDefault="00985C0D" w:rsidP="00E142E9">
            <w:pPr>
              <w:rPr>
                <w:rFonts w:ascii="Times New Roman" w:hAnsi="Times New Roman" w:cs="Times New Roman"/>
                <w:color w:val="333333"/>
                <w:shd w:val="clear" w:color="auto" w:fill="FFFFFF"/>
              </w:rPr>
            </w:pPr>
          </w:p>
          <w:p w:rsidR="00A47540" w:rsidRPr="00CB3E8B" w:rsidRDefault="00A47540" w:rsidP="009434B7">
            <w:pPr>
              <w:rPr>
                <w:rFonts w:ascii="Times New Roman" w:hAnsi="Times New Roman" w:cs="Times New Roman"/>
              </w:rPr>
            </w:pPr>
            <w:r w:rsidRPr="00CB3E8B">
              <w:rPr>
                <w:rFonts w:ascii="Times New Roman" w:hAnsi="Times New Roman" w:cs="Times New Roman"/>
              </w:rPr>
              <w:t xml:space="preserve">3. </w:t>
            </w:r>
            <w:r w:rsidR="009434B7" w:rsidRPr="00CB3E8B">
              <w:rPr>
                <w:rFonts w:ascii="Times New Roman" w:hAnsi="Times New Roman" w:cs="Times New Roman"/>
              </w:rPr>
              <w:t>Having advanced level of comprehension skills about the structure, physiological functions and behaviors of the healthy and sick individual, the relationship between physical and social environment and health</w:t>
            </w:r>
          </w:p>
        </w:tc>
        <w:tc>
          <w:tcPr>
            <w:tcW w:w="3405" w:type="dxa"/>
            <w:gridSpan w:val="4"/>
          </w:tcPr>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1. </w:t>
            </w:r>
            <w:r w:rsidR="00666D4B" w:rsidRPr="00CB3E8B">
              <w:rPr>
                <w:rFonts w:ascii="Times New Roman" w:hAnsi="Times New Roman" w:cs="Times New Roman"/>
              </w:rPr>
              <w:t>Using professional autonomy in international standards and having sufficient experience to make clinical applications for purposeful program, planning, execution and evaluation</w:t>
            </w:r>
          </w:p>
          <w:p w:rsidR="00A47540" w:rsidRPr="00CB3E8B" w:rsidRDefault="00A47540" w:rsidP="00E142E9">
            <w:pPr>
              <w:rPr>
                <w:rFonts w:ascii="Times New Roman" w:hAnsi="Times New Roman" w:cs="Times New Roman"/>
              </w:rPr>
            </w:pPr>
            <w:r w:rsidRPr="00CB3E8B">
              <w:rPr>
                <w:rFonts w:ascii="Times New Roman" w:hAnsi="Times New Roman" w:cs="Times New Roman"/>
              </w:rPr>
              <w:t xml:space="preserve">2. </w:t>
            </w:r>
            <w:r w:rsidR="00666D4B" w:rsidRPr="00CB3E8B">
              <w:rPr>
                <w:rFonts w:ascii="Times New Roman" w:hAnsi="Times New Roman" w:cs="Times New Roman"/>
              </w:rPr>
              <w:t>Effective communication with individuals, family, community and health team in practice</w:t>
            </w:r>
          </w:p>
          <w:p w:rsidR="00A47540" w:rsidRPr="00CB3E8B" w:rsidRDefault="00A47540" w:rsidP="00444B0D">
            <w:pPr>
              <w:rPr>
                <w:rFonts w:ascii="Times New Roman" w:hAnsi="Times New Roman" w:cs="Times New Roman"/>
              </w:rPr>
            </w:pPr>
            <w:r w:rsidRPr="00CB3E8B">
              <w:rPr>
                <w:rFonts w:ascii="Times New Roman" w:hAnsi="Times New Roman" w:cs="Times New Roman"/>
              </w:rPr>
              <w:t xml:space="preserve"> 3. </w:t>
            </w:r>
            <w:r w:rsidR="00666D4B" w:rsidRPr="00CB3E8B">
              <w:rPr>
                <w:rFonts w:ascii="Times New Roman" w:hAnsi="Times New Roman" w:cs="Times New Roman"/>
              </w:rPr>
              <w:t xml:space="preserve">Following the evidence based </w:t>
            </w:r>
            <w:r w:rsidR="002511A6" w:rsidRPr="00CB3E8B">
              <w:rPr>
                <w:rFonts w:ascii="Times New Roman" w:hAnsi="Times New Roman" w:cs="Times New Roman"/>
              </w:rPr>
              <w:t xml:space="preserve">practice and new approaches in implementing </w:t>
            </w:r>
            <w:r w:rsidR="00444B0D">
              <w:rPr>
                <w:rFonts w:ascii="Times New Roman" w:hAnsi="Times New Roman" w:cs="Times New Roman"/>
              </w:rPr>
              <w:t xml:space="preserve">health management </w:t>
            </w:r>
            <w:r w:rsidR="002511A6" w:rsidRPr="00CB3E8B">
              <w:rPr>
                <w:rFonts w:ascii="Times New Roman" w:hAnsi="Times New Roman" w:cs="Times New Roman"/>
              </w:rPr>
              <w:t>practice</w:t>
            </w:r>
          </w:p>
        </w:tc>
      </w:tr>
    </w:tbl>
    <w:p w:rsidR="00ED6CB9" w:rsidRPr="00CB3E8B" w:rsidRDefault="00ED6CB9">
      <w:pPr>
        <w:rPr>
          <w:rFonts w:ascii="Times New Roman" w:hAnsi="Times New Roman" w:cs="Times New Roman"/>
        </w:rPr>
      </w:pPr>
    </w:p>
    <w:sectPr w:rsidR="00ED6CB9" w:rsidRPr="00CB3E8B" w:rsidSect="00D7702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20A" w:rsidRDefault="00CA720A" w:rsidP="00271BF1">
      <w:pPr>
        <w:spacing w:after="0" w:line="240" w:lineRule="auto"/>
      </w:pPr>
      <w:r>
        <w:separator/>
      </w:r>
    </w:p>
  </w:endnote>
  <w:endnote w:type="continuationSeparator" w:id="0">
    <w:p w:rsidR="00CA720A" w:rsidRDefault="00CA720A" w:rsidP="00271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20A" w:rsidRDefault="00CA720A" w:rsidP="00271BF1">
      <w:pPr>
        <w:spacing w:after="0" w:line="240" w:lineRule="auto"/>
      </w:pPr>
      <w:r>
        <w:separator/>
      </w:r>
    </w:p>
  </w:footnote>
  <w:footnote w:type="continuationSeparator" w:id="0">
    <w:p w:rsidR="00CA720A" w:rsidRDefault="00CA720A" w:rsidP="00271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BF1" w:rsidRPr="00271BF1" w:rsidRDefault="007D0591">
    <w:pPr>
      <w:pStyle w:val="stBilgi"/>
      <w:rPr>
        <w:b/>
      </w:rPr>
    </w:pPr>
    <w:r>
      <w:rPr>
        <w:b/>
      </w:rPr>
      <w:t>HEALTH MANAGEMENT DEPARTMENT LİCENCE PROGRAM</w:t>
    </w:r>
    <w:r w:rsidR="00D131D2">
      <w:rPr>
        <w: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227D"/>
    <w:multiLevelType w:val="multilevel"/>
    <w:tmpl w:val="9982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237269"/>
    <w:multiLevelType w:val="hybridMultilevel"/>
    <w:tmpl w:val="0BC6FF6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291D0914"/>
    <w:multiLevelType w:val="hybridMultilevel"/>
    <w:tmpl w:val="BE3A48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EC22511"/>
    <w:multiLevelType w:val="hybridMultilevel"/>
    <w:tmpl w:val="822652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1D749F2"/>
    <w:multiLevelType w:val="multilevel"/>
    <w:tmpl w:val="C1B26A2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35"/>
    <w:rsid w:val="0002104B"/>
    <w:rsid w:val="000A2018"/>
    <w:rsid w:val="000C19AE"/>
    <w:rsid w:val="000D22E6"/>
    <w:rsid w:val="000E2731"/>
    <w:rsid w:val="00133C96"/>
    <w:rsid w:val="00140F35"/>
    <w:rsid w:val="00225168"/>
    <w:rsid w:val="002306E8"/>
    <w:rsid w:val="00236195"/>
    <w:rsid w:val="002511A6"/>
    <w:rsid w:val="00271BF1"/>
    <w:rsid w:val="0029353B"/>
    <w:rsid w:val="002A182A"/>
    <w:rsid w:val="002A3CA8"/>
    <w:rsid w:val="002C610F"/>
    <w:rsid w:val="002C6B90"/>
    <w:rsid w:val="003216CD"/>
    <w:rsid w:val="003C32DD"/>
    <w:rsid w:val="00404CA0"/>
    <w:rsid w:val="00421ABD"/>
    <w:rsid w:val="00436BCA"/>
    <w:rsid w:val="00444B0D"/>
    <w:rsid w:val="004D6975"/>
    <w:rsid w:val="004F78EB"/>
    <w:rsid w:val="005205DD"/>
    <w:rsid w:val="00545710"/>
    <w:rsid w:val="00563870"/>
    <w:rsid w:val="005848D9"/>
    <w:rsid w:val="00585CDB"/>
    <w:rsid w:val="00646707"/>
    <w:rsid w:val="00654D4D"/>
    <w:rsid w:val="00666D4B"/>
    <w:rsid w:val="00696D03"/>
    <w:rsid w:val="006C4733"/>
    <w:rsid w:val="00717ACC"/>
    <w:rsid w:val="007371F5"/>
    <w:rsid w:val="0074712F"/>
    <w:rsid w:val="00795FB5"/>
    <w:rsid w:val="007D02B7"/>
    <w:rsid w:val="007D0591"/>
    <w:rsid w:val="007D6CAA"/>
    <w:rsid w:val="007F0876"/>
    <w:rsid w:val="007F1DF2"/>
    <w:rsid w:val="00837611"/>
    <w:rsid w:val="0084744B"/>
    <w:rsid w:val="00854597"/>
    <w:rsid w:val="008D43EA"/>
    <w:rsid w:val="009434B7"/>
    <w:rsid w:val="00945333"/>
    <w:rsid w:val="009577A9"/>
    <w:rsid w:val="00985C0D"/>
    <w:rsid w:val="009E6AB9"/>
    <w:rsid w:val="009E6D63"/>
    <w:rsid w:val="00A04D8D"/>
    <w:rsid w:val="00A16173"/>
    <w:rsid w:val="00A273B7"/>
    <w:rsid w:val="00A47540"/>
    <w:rsid w:val="00B71C15"/>
    <w:rsid w:val="00C52B90"/>
    <w:rsid w:val="00CA720A"/>
    <w:rsid w:val="00CB3E8B"/>
    <w:rsid w:val="00CC22E3"/>
    <w:rsid w:val="00CE20A2"/>
    <w:rsid w:val="00D06DBE"/>
    <w:rsid w:val="00D131D2"/>
    <w:rsid w:val="00D7702E"/>
    <w:rsid w:val="00D90E6A"/>
    <w:rsid w:val="00E0767C"/>
    <w:rsid w:val="00E45A09"/>
    <w:rsid w:val="00E50EDE"/>
    <w:rsid w:val="00E72EE4"/>
    <w:rsid w:val="00E8350B"/>
    <w:rsid w:val="00ED6CB9"/>
    <w:rsid w:val="00F021E9"/>
    <w:rsid w:val="00F43792"/>
    <w:rsid w:val="00F70EA4"/>
    <w:rsid w:val="00F8415B"/>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F2B1"/>
  <w15:docId w15:val="{C699C4B9-F2A5-40A2-8472-61BFE5DD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0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76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37611"/>
    <w:rPr>
      <w:b/>
      <w:bCs/>
    </w:rPr>
  </w:style>
  <w:style w:type="paragraph" w:styleId="ListeParagraf">
    <w:name w:val="List Paragraph"/>
    <w:basedOn w:val="Normal"/>
    <w:uiPriority w:val="34"/>
    <w:qFormat/>
    <w:rsid w:val="00837611"/>
    <w:pPr>
      <w:ind w:left="720"/>
      <w:contextualSpacing/>
    </w:pPr>
  </w:style>
  <w:style w:type="paragraph" w:styleId="stBilgi">
    <w:name w:val="header"/>
    <w:basedOn w:val="Normal"/>
    <w:link w:val="stBilgiChar"/>
    <w:uiPriority w:val="99"/>
    <w:unhideWhenUsed/>
    <w:rsid w:val="00271B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71BF1"/>
  </w:style>
  <w:style w:type="paragraph" w:styleId="AltBilgi">
    <w:name w:val="footer"/>
    <w:basedOn w:val="Normal"/>
    <w:link w:val="AltBilgiChar"/>
    <w:uiPriority w:val="99"/>
    <w:unhideWhenUsed/>
    <w:rsid w:val="00271B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7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89737">
      <w:bodyDiv w:val="1"/>
      <w:marLeft w:val="0"/>
      <w:marRight w:val="0"/>
      <w:marTop w:val="0"/>
      <w:marBottom w:val="0"/>
      <w:divBdr>
        <w:top w:val="none" w:sz="0" w:space="0" w:color="auto"/>
        <w:left w:val="none" w:sz="0" w:space="0" w:color="auto"/>
        <w:bottom w:val="none" w:sz="0" w:space="0" w:color="auto"/>
        <w:right w:val="none" w:sz="0" w:space="0" w:color="auto"/>
      </w:divBdr>
    </w:div>
    <w:div w:id="1202746173">
      <w:bodyDiv w:val="1"/>
      <w:marLeft w:val="0"/>
      <w:marRight w:val="0"/>
      <w:marTop w:val="0"/>
      <w:marBottom w:val="0"/>
      <w:divBdr>
        <w:top w:val="none" w:sz="0" w:space="0" w:color="auto"/>
        <w:left w:val="none" w:sz="0" w:space="0" w:color="auto"/>
        <w:bottom w:val="none" w:sz="0" w:space="0" w:color="auto"/>
        <w:right w:val="none" w:sz="0" w:space="0" w:color="auto"/>
      </w:divBdr>
    </w:div>
    <w:div w:id="1214196543">
      <w:bodyDiv w:val="1"/>
      <w:marLeft w:val="0"/>
      <w:marRight w:val="0"/>
      <w:marTop w:val="0"/>
      <w:marBottom w:val="0"/>
      <w:divBdr>
        <w:top w:val="none" w:sz="0" w:space="0" w:color="auto"/>
        <w:left w:val="none" w:sz="0" w:space="0" w:color="auto"/>
        <w:bottom w:val="none" w:sz="0" w:space="0" w:color="auto"/>
        <w:right w:val="none" w:sz="0" w:space="0" w:color="auto"/>
      </w:divBdr>
    </w:div>
    <w:div w:id="1263993302">
      <w:bodyDiv w:val="1"/>
      <w:marLeft w:val="0"/>
      <w:marRight w:val="0"/>
      <w:marTop w:val="0"/>
      <w:marBottom w:val="0"/>
      <w:divBdr>
        <w:top w:val="none" w:sz="0" w:space="0" w:color="auto"/>
        <w:left w:val="none" w:sz="0" w:space="0" w:color="auto"/>
        <w:bottom w:val="none" w:sz="0" w:space="0" w:color="auto"/>
        <w:right w:val="none" w:sz="0" w:space="0" w:color="auto"/>
      </w:divBdr>
    </w:div>
    <w:div w:id="1614895785">
      <w:bodyDiv w:val="1"/>
      <w:marLeft w:val="0"/>
      <w:marRight w:val="0"/>
      <w:marTop w:val="0"/>
      <w:marBottom w:val="0"/>
      <w:divBdr>
        <w:top w:val="none" w:sz="0" w:space="0" w:color="auto"/>
        <w:left w:val="none" w:sz="0" w:space="0" w:color="auto"/>
        <w:bottom w:val="none" w:sz="0" w:space="0" w:color="auto"/>
        <w:right w:val="none" w:sz="0" w:space="0" w:color="auto"/>
      </w:divBdr>
    </w:div>
    <w:div w:id="1919632806">
      <w:bodyDiv w:val="1"/>
      <w:marLeft w:val="0"/>
      <w:marRight w:val="0"/>
      <w:marTop w:val="0"/>
      <w:marBottom w:val="0"/>
      <w:divBdr>
        <w:top w:val="none" w:sz="0" w:space="0" w:color="auto"/>
        <w:left w:val="none" w:sz="0" w:space="0" w:color="auto"/>
        <w:bottom w:val="none" w:sz="0" w:space="0" w:color="auto"/>
        <w:right w:val="none" w:sz="0" w:space="0" w:color="auto"/>
      </w:divBdr>
    </w:div>
    <w:div w:id="20634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1513</Words>
  <Characters>8626</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dc:creator>
  <cp:lastModifiedBy>deniz</cp:lastModifiedBy>
  <cp:revision>4</cp:revision>
  <dcterms:created xsi:type="dcterms:W3CDTF">2018-12-11T08:25:00Z</dcterms:created>
  <dcterms:modified xsi:type="dcterms:W3CDTF">2018-12-11T08:55:00Z</dcterms:modified>
</cp:coreProperties>
</file>